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64501">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left="0" w:leftChars="0"/>
        <w:jc w:val="center"/>
        <w:textAlignment w:val="auto"/>
        <w:rPr>
          <w:rFonts w:hint="eastAsia" w:ascii="方正小标宋_GBK" w:hAnsi="方正小标宋_GBK" w:eastAsia="方正小标宋_GBK" w:cs="方正小标宋_GBK"/>
          <w:b w:val="0"/>
          <w:bCs/>
          <w:color w:val="333333"/>
          <w:sz w:val="44"/>
          <w:szCs w:val="44"/>
          <w:shd w:val="clear" w:color="auto" w:fill="FFFFFF"/>
        </w:rPr>
      </w:pPr>
      <w:r>
        <w:rPr>
          <w:rFonts w:hint="eastAsia" w:ascii="方正小标宋_GBK" w:hAnsi="方正小标宋_GBK" w:eastAsia="方正小标宋_GBK" w:cs="方正小标宋_GBK"/>
          <w:b w:val="0"/>
          <w:bCs/>
          <w:color w:val="333333"/>
          <w:sz w:val="44"/>
          <w:szCs w:val="44"/>
          <w:shd w:val="clear" w:color="auto" w:fill="FFFFFF"/>
        </w:rPr>
        <w:t>深圳市</w:t>
      </w:r>
      <w:r>
        <w:rPr>
          <w:rFonts w:hint="eastAsia" w:ascii="方正小标宋_GBK" w:hAnsi="方正小标宋_GBK" w:eastAsia="方正小标宋_GBK" w:cs="方正小标宋_GBK"/>
          <w:b w:val="0"/>
          <w:bCs/>
          <w:color w:val="333333"/>
          <w:sz w:val="44"/>
          <w:szCs w:val="44"/>
          <w:shd w:val="clear" w:color="auto" w:fill="FFFFFF"/>
          <w:lang w:val="en-US" w:eastAsia="zh-CN"/>
        </w:rPr>
        <w:t>前海蛇口自贸区</w:t>
      </w:r>
      <w:r>
        <w:rPr>
          <w:rFonts w:hint="eastAsia" w:ascii="方正小标宋_GBK" w:hAnsi="方正小标宋_GBK" w:eastAsia="方正小标宋_GBK" w:cs="方正小标宋_GBK"/>
          <w:b w:val="0"/>
          <w:bCs/>
          <w:color w:val="333333"/>
          <w:sz w:val="44"/>
          <w:szCs w:val="44"/>
          <w:shd w:val="clear" w:color="auto" w:fill="FFFFFF"/>
        </w:rPr>
        <w:t>医院</w:t>
      </w:r>
    </w:p>
    <w:p w14:paraId="4C3D34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0"/>
        <w:jc w:val="center"/>
        <w:textAlignment w:val="auto"/>
        <w:rPr>
          <w:rFonts w:hint="default" w:ascii="方正小标宋_GBK" w:hAnsi="方正小标宋_GBK" w:eastAsia="方正小标宋_GBK" w:cs="方正小标宋_GBK"/>
          <w:b w:val="0"/>
          <w:bCs/>
          <w:color w:val="333333"/>
          <w:kern w:val="44"/>
          <w:sz w:val="44"/>
          <w:szCs w:val="44"/>
          <w:shd w:val="clear" w:color="auto" w:fill="FFFFFF"/>
          <w:lang w:val="en-US" w:eastAsia="zh-CN" w:bidi="ar-SA"/>
        </w:rPr>
      </w:pPr>
      <w:r>
        <w:rPr>
          <w:rFonts w:hint="eastAsia" w:ascii="方正小标宋_GBK" w:hAnsi="方正小标宋_GBK" w:eastAsia="方正小标宋_GBK" w:cs="方正小标宋_GBK"/>
          <w:b w:val="0"/>
          <w:bCs/>
          <w:i w:val="0"/>
          <w:iCs w:val="0"/>
          <w:caps w:val="0"/>
          <w:color w:val="333333"/>
          <w:spacing w:val="0"/>
          <w:sz w:val="44"/>
          <w:szCs w:val="44"/>
          <w:shd w:val="clear" w:fill="FFFFFF"/>
        </w:rPr>
        <w:t>改扩建工程IT基础设施建设项目</w:t>
      </w:r>
      <w:r>
        <w:rPr>
          <w:rFonts w:hint="eastAsia" w:ascii="方正小标宋_GBK" w:hAnsi="方正小标宋_GBK" w:eastAsia="方正小标宋_GBK" w:cs="方正小标宋_GBK"/>
          <w:b w:val="0"/>
          <w:bCs/>
          <w:color w:val="333333"/>
          <w:kern w:val="44"/>
          <w:sz w:val="44"/>
          <w:szCs w:val="44"/>
          <w:shd w:val="clear" w:color="auto" w:fill="FFFFFF"/>
          <w:lang w:val="en-US" w:eastAsia="zh-CN" w:bidi="ar-SA"/>
        </w:rPr>
        <w:t>商用密码应用安全性评估服务方案征集</w:t>
      </w:r>
    </w:p>
    <w:p w14:paraId="384F0922">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left="0" w:leftChars="0"/>
        <w:jc w:val="center"/>
        <w:textAlignment w:val="auto"/>
        <w:rPr>
          <w:rFonts w:hint="default" w:ascii="仿宋_GB2312" w:hAnsi="仿宋_GB2312" w:eastAsia="仿宋_GB2312" w:cs="仿宋_GB2312"/>
          <w:b w:val="0"/>
          <w:bCs w:val="0"/>
          <w:i w:val="0"/>
          <w:iCs w:val="0"/>
          <w:caps w:val="0"/>
          <w:color w:val="333333"/>
          <w:spacing w:val="0"/>
          <w:kern w:val="2"/>
          <w:sz w:val="32"/>
          <w:szCs w:val="32"/>
          <w:shd w:val="clear" w:fill="FFFFFF"/>
          <w:lang w:val="en-US" w:eastAsia="zh-CN" w:bidi="ar-SA"/>
        </w:rPr>
      </w:pPr>
    </w:p>
    <w:p w14:paraId="77571630">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 w:hAnsi="仿宋" w:eastAsia="仿宋" w:cs="仿宋"/>
          <w:b w:val="0"/>
          <w:bCs w:val="0"/>
          <w:i w:val="0"/>
          <w:iCs w:val="0"/>
          <w:caps w:val="0"/>
          <w:color w:val="333333"/>
          <w:spacing w:val="0"/>
          <w:sz w:val="32"/>
          <w:szCs w:val="32"/>
          <w:shd w:val="clear" w:fill="FFFFFF"/>
          <w:lang w:val="en-US" w:eastAsia="zh-CN"/>
        </w:rPr>
      </w:pPr>
      <w:r>
        <w:rPr>
          <w:rFonts w:hint="eastAsia" w:ascii="仿宋" w:hAnsi="仿宋" w:eastAsia="仿宋" w:cs="仿宋"/>
          <w:b w:val="0"/>
          <w:bCs w:val="0"/>
          <w:i w:val="0"/>
          <w:iCs w:val="0"/>
          <w:caps w:val="0"/>
          <w:color w:val="333333"/>
          <w:spacing w:val="0"/>
          <w:sz w:val="32"/>
          <w:szCs w:val="32"/>
          <w:shd w:val="clear" w:fill="FFFFFF"/>
          <w:lang w:val="en-US" w:eastAsia="zh-CN"/>
        </w:rPr>
        <w:t>深圳市</w:t>
      </w:r>
      <w:r>
        <w:rPr>
          <w:rFonts w:hint="eastAsia" w:ascii="仿宋" w:hAnsi="仿宋" w:eastAsia="仿宋" w:cs="仿宋"/>
          <w:b w:val="0"/>
          <w:bCs w:val="0"/>
          <w:i w:val="0"/>
          <w:iCs w:val="0"/>
          <w:caps w:val="0"/>
          <w:color w:val="333333"/>
          <w:spacing w:val="0"/>
          <w:sz w:val="32"/>
          <w:szCs w:val="32"/>
          <w:shd w:val="clear" w:fill="FFFFFF"/>
        </w:rPr>
        <w:t>前海蛇口自贸区医院改扩建工程IT基础设施建设项目</w:t>
      </w:r>
      <w:r>
        <w:rPr>
          <w:rFonts w:hint="eastAsia" w:ascii="仿宋" w:hAnsi="仿宋" w:eastAsia="仿宋" w:cs="仿宋"/>
          <w:b w:val="0"/>
          <w:bCs w:val="0"/>
          <w:i w:val="0"/>
          <w:iCs w:val="0"/>
          <w:caps w:val="0"/>
          <w:color w:val="333333"/>
          <w:spacing w:val="0"/>
          <w:sz w:val="32"/>
          <w:szCs w:val="32"/>
          <w:shd w:val="clear" w:fill="FFFFFF"/>
          <w:lang w:val="en-US" w:eastAsia="zh-CN"/>
        </w:rPr>
        <w:t>包括</w:t>
      </w:r>
      <w:r>
        <w:rPr>
          <w:rFonts w:hint="eastAsia" w:ascii="仿宋" w:hAnsi="仿宋" w:eastAsia="仿宋" w:cs="仿宋"/>
          <w:b w:val="0"/>
          <w:bCs w:val="0"/>
          <w:i w:val="0"/>
          <w:iCs w:val="0"/>
          <w:caps w:val="0"/>
          <w:color w:val="333333"/>
          <w:spacing w:val="0"/>
          <w:sz w:val="32"/>
          <w:szCs w:val="32"/>
          <w:shd w:val="clear" w:fill="FFFFFF"/>
        </w:rPr>
        <w:t>对前海蛇口自贸区医院1号</w:t>
      </w:r>
      <w:r>
        <w:rPr>
          <w:rFonts w:hint="eastAsia" w:ascii="仿宋" w:hAnsi="仿宋" w:eastAsia="仿宋" w:cs="仿宋"/>
          <w:b w:val="0"/>
          <w:bCs w:val="0"/>
          <w:i w:val="0"/>
          <w:iCs w:val="0"/>
          <w:caps w:val="0"/>
          <w:color w:val="333333"/>
          <w:spacing w:val="0"/>
          <w:sz w:val="32"/>
          <w:szCs w:val="32"/>
          <w:shd w:val="clear" w:fill="FFFFFF"/>
          <w:lang w:val="en-US" w:eastAsia="zh-CN"/>
        </w:rPr>
        <w:t>楼</w:t>
      </w:r>
      <w:r>
        <w:rPr>
          <w:rFonts w:hint="eastAsia" w:ascii="仿宋" w:hAnsi="仿宋" w:eastAsia="仿宋" w:cs="仿宋"/>
          <w:b w:val="0"/>
          <w:bCs w:val="0"/>
          <w:i w:val="0"/>
          <w:iCs w:val="0"/>
          <w:caps w:val="0"/>
          <w:color w:val="333333"/>
          <w:spacing w:val="0"/>
          <w:sz w:val="32"/>
          <w:szCs w:val="32"/>
          <w:shd w:val="clear" w:fill="FFFFFF"/>
        </w:rPr>
        <w:t>办公网改造</w:t>
      </w:r>
      <w:r>
        <w:rPr>
          <w:rFonts w:hint="eastAsia" w:ascii="仿宋" w:hAnsi="仿宋" w:eastAsia="仿宋" w:cs="仿宋"/>
          <w:b w:val="0"/>
          <w:bCs w:val="0"/>
          <w:i w:val="0"/>
          <w:iCs w:val="0"/>
          <w:caps w:val="0"/>
          <w:color w:val="333333"/>
          <w:spacing w:val="0"/>
          <w:sz w:val="32"/>
          <w:szCs w:val="32"/>
          <w:shd w:val="clear" w:fill="FFFFFF"/>
          <w:lang w:eastAsia="zh-CN"/>
        </w:rPr>
        <w:t>，</w:t>
      </w:r>
      <w:r>
        <w:rPr>
          <w:rFonts w:hint="eastAsia" w:ascii="仿宋" w:hAnsi="仿宋" w:eastAsia="仿宋" w:cs="仿宋"/>
          <w:b w:val="0"/>
          <w:bCs w:val="0"/>
          <w:i w:val="0"/>
          <w:iCs w:val="0"/>
          <w:caps w:val="0"/>
          <w:color w:val="333333"/>
          <w:spacing w:val="0"/>
          <w:sz w:val="32"/>
          <w:szCs w:val="32"/>
          <w:shd w:val="clear" w:fill="FFFFFF"/>
          <w:lang w:val="en-US" w:eastAsia="zh-CN"/>
        </w:rPr>
        <w:t>并新建</w:t>
      </w:r>
      <w:r>
        <w:rPr>
          <w:rFonts w:hint="eastAsia" w:ascii="仿宋" w:hAnsi="仿宋" w:eastAsia="仿宋" w:cs="仿宋"/>
          <w:b w:val="0"/>
          <w:bCs w:val="0"/>
          <w:i w:val="0"/>
          <w:iCs w:val="0"/>
          <w:caps w:val="0"/>
          <w:color w:val="333333"/>
          <w:spacing w:val="0"/>
          <w:sz w:val="32"/>
          <w:szCs w:val="32"/>
          <w:shd w:val="clear" w:fill="FFFFFF"/>
        </w:rPr>
        <w:t>3号楼IT基础设施。主要建设内容</w:t>
      </w:r>
      <w:r>
        <w:rPr>
          <w:rFonts w:hint="eastAsia" w:ascii="仿宋" w:hAnsi="仿宋" w:eastAsia="仿宋" w:cs="仿宋"/>
          <w:b w:val="0"/>
          <w:bCs w:val="0"/>
          <w:i w:val="0"/>
          <w:iCs w:val="0"/>
          <w:caps w:val="0"/>
          <w:color w:val="333333"/>
          <w:spacing w:val="0"/>
          <w:sz w:val="32"/>
          <w:szCs w:val="32"/>
          <w:shd w:val="clear" w:fill="FFFFFF"/>
          <w:lang w:val="en-US" w:eastAsia="zh-CN"/>
        </w:rPr>
        <w:t>有</w:t>
      </w:r>
      <w:r>
        <w:rPr>
          <w:rFonts w:hint="eastAsia" w:ascii="仿宋" w:hAnsi="仿宋" w:eastAsia="仿宋" w:cs="仿宋"/>
          <w:b w:val="0"/>
          <w:bCs w:val="0"/>
          <w:i w:val="0"/>
          <w:iCs w:val="0"/>
          <w:caps w:val="0"/>
          <w:color w:val="333333"/>
          <w:spacing w:val="0"/>
          <w:sz w:val="32"/>
          <w:szCs w:val="32"/>
          <w:shd w:val="clear" w:fill="FFFFFF"/>
        </w:rPr>
        <w:t>：网络建设（3号楼办公网建设</w:t>
      </w:r>
      <w:r>
        <w:rPr>
          <w:rFonts w:hint="eastAsia" w:ascii="仿宋" w:hAnsi="仿宋" w:eastAsia="仿宋" w:cs="仿宋"/>
          <w:b w:val="0"/>
          <w:bCs w:val="0"/>
          <w:i w:val="0"/>
          <w:iCs w:val="0"/>
          <w:caps w:val="0"/>
          <w:color w:val="333333"/>
          <w:spacing w:val="0"/>
          <w:sz w:val="32"/>
          <w:szCs w:val="32"/>
          <w:shd w:val="clear" w:fill="FFFFFF"/>
          <w:lang w:eastAsia="zh-CN"/>
        </w:rPr>
        <w:t>、</w:t>
      </w:r>
      <w:r>
        <w:rPr>
          <w:rFonts w:hint="eastAsia" w:ascii="仿宋" w:hAnsi="仿宋" w:eastAsia="仿宋" w:cs="仿宋"/>
          <w:b w:val="0"/>
          <w:bCs w:val="0"/>
          <w:i w:val="0"/>
          <w:iCs w:val="0"/>
          <w:caps w:val="0"/>
          <w:color w:val="333333"/>
          <w:spacing w:val="0"/>
          <w:sz w:val="32"/>
          <w:szCs w:val="32"/>
          <w:shd w:val="clear" w:fill="FFFFFF"/>
        </w:rPr>
        <w:t>1号楼办公网改造）、ICT基础设施建设、信息化终端设备建设、信息化系统建设、信息安全系统建设。建设项目工程建设费用2971.56万元，</w:t>
      </w:r>
      <w:r>
        <w:rPr>
          <w:rFonts w:hint="eastAsia" w:ascii="仿宋" w:hAnsi="仿宋" w:eastAsia="仿宋" w:cs="仿宋"/>
          <w:b w:val="0"/>
          <w:bCs w:val="0"/>
          <w:i w:val="0"/>
          <w:iCs w:val="0"/>
          <w:caps w:val="0"/>
          <w:color w:val="333333"/>
          <w:spacing w:val="0"/>
          <w:sz w:val="32"/>
          <w:szCs w:val="32"/>
          <w:shd w:val="clear" w:fill="FFFFFF"/>
          <w:lang w:val="en-US" w:eastAsia="zh-CN"/>
        </w:rPr>
        <w:t>工期2025年10月至2027年4月</w:t>
      </w:r>
      <w:r>
        <w:rPr>
          <w:rFonts w:hint="eastAsia" w:ascii="仿宋" w:hAnsi="仿宋" w:eastAsia="仿宋" w:cs="仿宋"/>
          <w:b w:val="0"/>
          <w:bCs w:val="0"/>
          <w:i w:val="0"/>
          <w:iCs w:val="0"/>
          <w:caps w:val="0"/>
          <w:color w:val="333333"/>
          <w:spacing w:val="0"/>
          <w:sz w:val="32"/>
          <w:szCs w:val="32"/>
          <w:shd w:val="clear" w:fill="FFFFFF"/>
        </w:rPr>
        <w:t>。</w:t>
      </w:r>
    </w:p>
    <w:p w14:paraId="751E03DC">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 w:hAnsi="仿宋" w:eastAsia="仿宋" w:cs="仿宋"/>
          <w:b w:val="0"/>
          <w:bCs w:val="0"/>
          <w:i w:val="0"/>
          <w:iCs w:val="0"/>
          <w:caps w:val="0"/>
          <w:color w:val="333333"/>
          <w:spacing w:val="0"/>
          <w:sz w:val="32"/>
          <w:szCs w:val="32"/>
          <w:shd w:val="clear" w:fill="FFFFFF"/>
          <w:lang w:val="en-US" w:eastAsia="zh-CN"/>
        </w:rPr>
      </w:pPr>
      <w:r>
        <w:rPr>
          <w:rFonts w:hint="eastAsia" w:ascii="仿宋" w:hAnsi="仿宋" w:eastAsia="仿宋" w:cs="仿宋"/>
          <w:b w:val="0"/>
          <w:bCs w:val="0"/>
          <w:i w:val="0"/>
          <w:iCs w:val="0"/>
          <w:caps w:val="0"/>
          <w:color w:val="333333"/>
          <w:spacing w:val="0"/>
          <w:sz w:val="32"/>
          <w:szCs w:val="32"/>
          <w:shd w:val="clear" w:fill="FFFFFF"/>
          <w:lang w:val="en-US" w:eastAsia="zh-CN"/>
        </w:rPr>
        <w:t>现对深圳市</w:t>
      </w:r>
      <w:r>
        <w:rPr>
          <w:rFonts w:hint="eastAsia" w:ascii="仿宋" w:hAnsi="仿宋" w:eastAsia="仿宋" w:cs="仿宋"/>
          <w:b w:val="0"/>
          <w:bCs w:val="0"/>
          <w:i w:val="0"/>
          <w:iCs w:val="0"/>
          <w:caps w:val="0"/>
          <w:color w:val="333333"/>
          <w:spacing w:val="0"/>
          <w:sz w:val="32"/>
          <w:szCs w:val="32"/>
          <w:shd w:val="clear" w:fill="FFFFFF"/>
        </w:rPr>
        <w:t>前海蛇口自贸区医院改扩建工程IT基础设施建设项目</w:t>
      </w:r>
      <w:r>
        <w:rPr>
          <w:rFonts w:hint="eastAsia" w:ascii="仿宋" w:hAnsi="仿宋" w:eastAsia="仿宋" w:cs="仿宋"/>
          <w:b w:val="0"/>
          <w:bCs w:val="0"/>
          <w:i w:val="0"/>
          <w:iCs w:val="0"/>
          <w:caps w:val="0"/>
          <w:color w:val="333333"/>
          <w:spacing w:val="0"/>
          <w:sz w:val="32"/>
          <w:szCs w:val="32"/>
          <w:shd w:val="clear" w:fill="FFFFFF"/>
          <w:lang w:val="en-US" w:eastAsia="zh-CN"/>
        </w:rPr>
        <w:t>商用密码应用安全性评估进行方案征集：</w:t>
      </w:r>
    </w:p>
    <w:p w14:paraId="5F9C51B0">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b w:val="0"/>
          <w:bCs w:val="0"/>
          <w:i w:val="0"/>
          <w:iCs w:val="0"/>
          <w:caps w:val="0"/>
          <w:color w:val="333333"/>
          <w:spacing w:val="0"/>
          <w:sz w:val="32"/>
          <w:szCs w:val="32"/>
          <w:shd w:val="clear" w:fill="FFFFFF"/>
          <w:lang w:val="en-US" w:eastAsia="zh-CN"/>
        </w:rPr>
      </w:pPr>
      <w:r>
        <w:rPr>
          <w:rFonts w:hint="eastAsia" w:ascii="仿宋" w:hAnsi="仿宋" w:eastAsia="仿宋" w:cs="仿宋"/>
          <w:b/>
          <w:bCs/>
          <w:i w:val="0"/>
          <w:iCs w:val="0"/>
          <w:caps w:val="0"/>
          <w:color w:val="333333"/>
          <w:spacing w:val="0"/>
          <w:sz w:val="32"/>
          <w:szCs w:val="32"/>
          <w:shd w:val="clear" w:fill="FFFFFF"/>
          <w:lang w:val="en-US" w:eastAsia="zh-CN"/>
        </w:rPr>
        <w:t>1、商用密码应用安全性评估费预算：</w:t>
      </w:r>
      <w:r>
        <w:rPr>
          <w:rFonts w:hint="eastAsia" w:ascii="仿宋" w:hAnsi="仿宋" w:eastAsia="仿宋" w:cs="仿宋"/>
          <w:b w:val="0"/>
          <w:bCs w:val="0"/>
          <w:i w:val="0"/>
          <w:iCs w:val="0"/>
          <w:caps w:val="0"/>
          <w:color w:val="333333"/>
          <w:spacing w:val="0"/>
          <w:sz w:val="32"/>
          <w:szCs w:val="32"/>
          <w:shd w:val="clear" w:fill="FFFFFF"/>
          <w:lang w:val="en-US" w:eastAsia="zh-CN"/>
        </w:rPr>
        <w:t>人民币8万元。</w:t>
      </w:r>
    </w:p>
    <w:p w14:paraId="10E5C13D">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b/>
          <w:bCs/>
          <w:i w:val="0"/>
          <w:iCs w:val="0"/>
          <w:caps w:val="0"/>
          <w:color w:val="333333"/>
          <w:spacing w:val="0"/>
          <w:sz w:val="32"/>
          <w:szCs w:val="32"/>
          <w:shd w:val="clear" w:fill="FFFFFF"/>
          <w:lang w:val="en-US" w:eastAsia="zh-CN"/>
        </w:rPr>
      </w:pPr>
      <w:r>
        <w:rPr>
          <w:rFonts w:hint="eastAsia" w:ascii="仿宋" w:hAnsi="仿宋" w:eastAsia="仿宋" w:cs="仿宋"/>
          <w:b/>
          <w:bCs/>
          <w:i w:val="0"/>
          <w:iCs w:val="0"/>
          <w:caps w:val="0"/>
          <w:color w:val="333333"/>
          <w:spacing w:val="0"/>
          <w:sz w:val="32"/>
          <w:szCs w:val="32"/>
          <w:shd w:val="clear" w:fill="FFFFFF"/>
          <w:lang w:val="en-US" w:eastAsia="zh-CN"/>
        </w:rPr>
        <w:t>2、供应商资质：</w:t>
      </w:r>
    </w:p>
    <w:p w14:paraId="60300E01">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val="0"/>
          <w:i w:val="0"/>
          <w:iCs w:val="0"/>
          <w:caps w:val="0"/>
          <w:color w:val="333333"/>
          <w:spacing w:val="0"/>
          <w:kern w:val="2"/>
          <w:sz w:val="32"/>
          <w:szCs w:val="32"/>
          <w:shd w:val="clear" w:fill="FFFFFF"/>
          <w:lang w:val="en-US" w:eastAsia="zh-CN" w:bidi="ar-SA"/>
        </w:rPr>
      </w:pPr>
      <w:r>
        <w:rPr>
          <w:rFonts w:hint="eastAsia" w:ascii="仿宋" w:hAnsi="仿宋" w:eastAsia="仿宋" w:cs="仿宋"/>
          <w:b w:val="0"/>
          <w:bCs w:val="0"/>
          <w:i w:val="0"/>
          <w:iCs w:val="0"/>
          <w:caps w:val="0"/>
          <w:color w:val="333333"/>
          <w:spacing w:val="0"/>
          <w:kern w:val="2"/>
          <w:sz w:val="32"/>
          <w:szCs w:val="32"/>
          <w:shd w:val="clear" w:fill="FFFFFF"/>
          <w:lang w:val="en-US" w:eastAsia="zh-CN" w:bidi="ar-SA"/>
        </w:rPr>
        <w:t>（1）</w:t>
      </w:r>
      <w:r>
        <w:rPr>
          <w:rFonts w:hint="eastAsia" w:ascii="仿宋" w:hAnsi="仿宋" w:eastAsia="仿宋" w:cs="仿宋"/>
          <w:b w:val="0"/>
          <w:bCs w:val="0"/>
          <w:i w:val="0"/>
          <w:iCs w:val="0"/>
          <w:caps w:val="0"/>
          <w:color w:val="333333"/>
          <w:spacing w:val="0"/>
          <w:sz w:val="32"/>
          <w:szCs w:val="32"/>
          <w:shd w:val="clear" w:fill="FFFFFF"/>
        </w:rPr>
        <w:t>提供在中华人民共和国境内注册的法人或其他组织的营业执照或事业单位法人证书或社会团体法人登记证书复印件，如投标人为自然人的提供自然人身份证明复印件；如国家另有规定的，则从其规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仿宋" w:hAnsi="仿宋" w:eastAsia="仿宋" w:cs="仿宋"/>
          <w:b w:val="0"/>
          <w:bCs w:val="0"/>
          <w:i w:val="0"/>
          <w:iCs w:val="0"/>
          <w:caps w:val="0"/>
          <w:color w:val="333333"/>
          <w:spacing w:val="0"/>
          <w:sz w:val="32"/>
          <w:szCs w:val="32"/>
          <w:shd w:val="clear" w:fill="FFFFFF"/>
          <w:lang w:eastAsia="zh-CN"/>
        </w:rPr>
        <w:t>。</w:t>
      </w:r>
      <w:r>
        <w:rPr>
          <w:rFonts w:hint="eastAsia" w:ascii="仿宋" w:hAnsi="仿宋" w:eastAsia="仿宋" w:cs="仿宋"/>
          <w:b w:val="0"/>
          <w:bCs w:val="0"/>
          <w:i w:val="0"/>
          <w:iCs w:val="0"/>
          <w:caps w:val="0"/>
          <w:color w:val="333333"/>
          <w:spacing w:val="0"/>
          <w:kern w:val="2"/>
          <w:sz w:val="32"/>
          <w:szCs w:val="32"/>
          <w:shd w:val="clear" w:fill="FFFFFF"/>
          <w:lang w:val="en-US" w:eastAsia="zh-CN" w:bidi="ar-SA"/>
        </w:rPr>
        <w:t xml:space="preserve">    </w:t>
      </w:r>
    </w:p>
    <w:p w14:paraId="2182B8FD">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val="0"/>
          <w:i w:val="0"/>
          <w:iCs w:val="0"/>
          <w:caps w:val="0"/>
          <w:color w:val="333333"/>
          <w:spacing w:val="0"/>
          <w:kern w:val="2"/>
          <w:sz w:val="32"/>
          <w:szCs w:val="32"/>
          <w:shd w:val="clear" w:fill="FFFFFF"/>
          <w:lang w:val="en-US" w:eastAsia="zh-CN" w:bidi="ar-SA"/>
        </w:rPr>
      </w:pPr>
      <w:r>
        <w:rPr>
          <w:rFonts w:hint="eastAsia" w:ascii="仿宋" w:hAnsi="仿宋" w:eastAsia="仿宋" w:cs="仿宋"/>
          <w:b w:val="0"/>
          <w:bCs w:val="0"/>
          <w:i w:val="0"/>
          <w:iCs w:val="0"/>
          <w:caps w:val="0"/>
          <w:color w:val="333333"/>
          <w:spacing w:val="0"/>
          <w:kern w:val="2"/>
          <w:sz w:val="32"/>
          <w:szCs w:val="32"/>
          <w:shd w:val="clear" w:fill="FFFFFF"/>
          <w:lang w:val="en-US" w:eastAsia="zh-CN" w:bidi="ar-SA"/>
        </w:rPr>
        <w:t>（2）</w:t>
      </w:r>
      <w:r>
        <w:rPr>
          <w:rFonts w:hint="eastAsia" w:ascii="仿宋" w:hAnsi="仿宋" w:eastAsia="仿宋" w:cs="仿宋"/>
          <w:b w:val="0"/>
          <w:bCs w:val="0"/>
          <w:i w:val="0"/>
          <w:iCs w:val="0"/>
          <w:caps w:val="0"/>
          <w:color w:val="333333"/>
          <w:spacing w:val="0"/>
          <w:sz w:val="32"/>
          <w:szCs w:val="32"/>
          <w:shd w:val="clear" w:fill="FFFFFF"/>
        </w:rPr>
        <w:t>本项目的特定资格要求：</w:t>
      </w:r>
      <w:r>
        <w:rPr>
          <w:rFonts w:hint="eastAsia" w:ascii="仿宋" w:hAnsi="仿宋" w:eastAsia="仿宋" w:cs="仿宋"/>
          <w:b w:val="0"/>
          <w:bCs w:val="0"/>
          <w:i w:val="0"/>
          <w:iCs w:val="0"/>
          <w:caps w:val="0"/>
          <w:color w:val="333333"/>
          <w:spacing w:val="0"/>
          <w:kern w:val="2"/>
          <w:sz w:val="32"/>
          <w:szCs w:val="32"/>
          <w:shd w:val="clear" w:fill="FFFFFF"/>
          <w:lang w:val="en-US" w:eastAsia="zh-CN" w:bidi="ar-SA"/>
        </w:rPr>
        <w:t>供应商必须具备国家密码管理局颁发的《商用密码检测机构资质证书》或上述证书持有机构的授权代理商（提供相关证书及授权函扫描件，原件备查）。</w:t>
      </w:r>
    </w:p>
    <w:p w14:paraId="56949237">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val="0"/>
          <w:i w:val="0"/>
          <w:iCs w:val="0"/>
          <w:caps w:val="0"/>
          <w:color w:val="333333"/>
          <w:spacing w:val="0"/>
          <w:kern w:val="2"/>
          <w:sz w:val="32"/>
          <w:szCs w:val="32"/>
          <w:shd w:val="clear" w:fill="FFFFFF"/>
          <w:lang w:val="en-US" w:eastAsia="zh-CN" w:bidi="ar-SA"/>
        </w:rPr>
      </w:pPr>
      <w:r>
        <w:rPr>
          <w:rFonts w:hint="eastAsia" w:ascii="仿宋" w:hAnsi="仿宋" w:eastAsia="仿宋" w:cs="仿宋"/>
          <w:b w:val="0"/>
          <w:bCs w:val="0"/>
          <w:i w:val="0"/>
          <w:iCs w:val="0"/>
          <w:caps w:val="0"/>
          <w:color w:val="333333"/>
          <w:spacing w:val="0"/>
          <w:kern w:val="2"/>
          <w:sz w:val="32"/>
          <w:szCs w:val="32"/>
          <w:shd w:val="clear" w:fill="FFFFFF"/>
          <w:lang w:val="en-US" w:eastAsia="zh-CN" w:bidi="ar-SA"/>
        </w:rPr>
        <w:t>（3）供应商必须承诺参与本项目投标前三年内，在经营活动中没有重大违法记录，以及参与本项目政府采购活动时不存在被有关部门禁止参与政府采购活动且在有效期内的情况。</w:t>
      </w:r>
    </w:p>
    <w:p w14:paraId="79CD3747">
      <w:pPr>
        <w:keepNext w:val="0"/>
        <w:keepLines w:val="0"/>
        <w:pageBreakBefore w:val="0"/>
        <w:widowControl/>
        <w:kinsoku/>
        <w:wordWrap/>
        <w:overflowPunct/>
        <w:topLinePunct w:val="0"/>
        <w:autoSpaceDE/>
        <w:autoSpaceDN/>
        <w:bidi w:val="0"/>
        <w:adjustRightInd/>
        <w:snapToGrid/>
        <w:spacing w:line="580" w:lineRule="exact"/>
        <w:jc w:val="both"/>
        <w:textAlignment w:val="auto"/>
        <w:rPr>
          <w:rFonts w:hint="eastAsia" w:ascii="仿宋" w:hAnsi="仿宋" w:eastAsia="仿宋" w:cs="仿宋"/>
          <w:b/>
          <w:bCs/>
          <w:i w:val="0"/>
          <w:iCs w:val="0"/>
          <w:caps w:val="0"/>
          <w:color w:val="333333"/>
          <w:spacing w:val="0"/>
          <w:sz w:val="32"/>
          <w:szCs w:val="32"/>
          <w:shd w:val="clear" w:fill="FFFFFF"/>
          <w:lang w:val="en-US" w:eastAsia="zh-CN"/>
        </w:rPr>
      </w:pPr>
      <w:r>
        <w:rPr>
          <w:rFonts w:hint="eastAsia" w:ascii="仿宋" w:hAnsi="仿宋" w:eastAsia="仿宋" w:cs="仿宋"/>
          <w:b/>
          <w:bCs/>
          <w:i w:val="0"/>
          <w:iCs w:val="0"/>
          <w:caps w:val="0"/>
          <w:color w:val="333333"/>
          <w:spacing w:val="0"/>
          <w:sz w:val="32"/>
          <w:szCs w:val="32"/>
          <w:shd w:val="clear" w:fill="FFFFFF"/>
          <w:lang w:val="en-US" w:eastAsia="zh-CN"/>
        </w:rPr>
        <w:t>3、商用密码应用安全性评估服务内容：</w:t>
      </w:r>
    </w:p>
    <w:p w14:paraId="0FA5BA95">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val="0"/>
          <w:i w:val="0"/>
          <w:iCs w:val="0"/>
          <w:caps w:val="0"/>
          <w:color w:val="333333"/>
          <w:spacing w:val="0"/>
          <w:sz w:val="32"/>
          <w:szCs w:val="32"/>
          <w:u w:val="single"/>
          <w:shd w:val="clear" w:fill="FFFFFF"/>
          <w:lang w:val="en-US" w:eastAsia="zh-CN"/>
        </w:rPr>
      </w:pPr>
      <w:r>
        <w:rPr>
          <w:rFonts w:hint="eastAsia" w:ascii="仿宋" w:hAnsi="仿宋" w:eastAsia="仿宋" w:cs="仿宋"/>
          <w:b w:val="0"/>
          <w:bCs w:val="0"/>
          <w:i w:val="0"/>
          <w:iCs w:val="0"/>
          <w:caps w:val="0"/>
          <w:color w:val="333333"/>
          <w:spacing w:val="0"/>
          <w:sz w:val="32"/>
          <w:szCs w:val="32"/>
          <w:shd w:val="clear" w:fill="FFFFFF"/>
          <w:lang w:val="en-US" w:eastAsia="zh-CN"/>
        </w:rPr>
        <w:t>依据国家关于商用密码应用安全性评估的标准、规范、实施流程、工具要求及安全等级等相关法律法规，对本项目开展商用密码应用安全性评估服务，内容包括</w:t>
      </w:r>
      <w:r>
        <w:rPr>
          <w:rFonts w:hint="eastAsia" w:ascii="仿宋" w:hAnsi="仿宋" w:eastAsia="仿宋" w:cs="仿宋"/>
          <w:b w:val="0"/>
          <w:bCs w:val="0"/>
          <w:i w:val="0"/>
          <w:iCs w:val="0"/>
          <w:caps w:val="0"/>
          <w:color w:val="333333"/>
          <w:spacing w:val="0"/>
          <w:sz w:val="32"/>
          <w:szCs w:val="32"/>
          <w:u w:val="single"/>
          <w:shd w:val="clear" w:fill="FFFFFF"/>
          <w:lang w:val="en-US" w:eastAsia="zh-CN"/>
        </w:rPr>
        <w:t>商用密码应用安全性评估、密码技术应用安全评估、安全管理评估、密钥管理评估等，以及协助医院完善商密体系事宜（包括但不限于制度建设、流程管理等内容），并且按深圳市密码管理局发布的深密局字〔2023〕3号文件要求在服务期内完成信息系统密评报告和密评备案信息表备案报备工作。</w:t>
      </w:r>
    </w:p>
    <w:p w14:paraId="5022911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 w:hAnsi="仿宋" w:eastAsia="仿宋" w:cs="仿宋"/>
          <w:b w:val="0"/>
          <w:bCs w:val="0"/>
          <w:i w:val="0"/>
          <w:iCs w:val="0"/>
          <w:caps w:val="0"/>
          <w:color w:val="333333"/>
          <w:spacing w:val="0"/>
          <w:kern w:val="2"/>
          <w:sz w:val="32"/>
          <w:szCs w:val="32"/>
          <w:shd w:val="clear" w:fill="FFFFFF"/>
          <w:lang w:val="en-US" w:eastAsia="zh-CN" w:bidi="ar-SA"/>
        </w:rPr>
      </w:pPr>
    </w:p>
    <w:p w14:paraId="76AFC2A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 w:hAnsi="仿宋" w:eastAsia="仿宋" w:cs="仿宋"/>
          <w:b w:val="0"/>
          <w:bCs w:val="0"/>
          <w:i w:val="0"/>
          <w:iCs w:val="0"/>
          <w:caps w:val="0"/>
          <w:color w:val="333333"/>
          <w:spacing w:val="0"/>
          <w:kern w:val="2"/>
          <w:sz w:val="32"/>
          <w:szCs w:val="32"/>
          <w:shd w:val="clear" w:fill="FFFFFF"/>
          <w:lang w:val="en-US" w:eastAsia="zh-CN" w:bidi="ar-SA"/>
        </w:rPr>
      </w:pPr>
      <w:r>
        <w:rPr>
          <w:rFonts w:hint="eastAsia" w:ascii="仿宋" w:hAnsi="仿宋" w:eastAsia="仿宋" w:cs="仿宋"/>
          <w:b w:val="0"/>
          <w:bCs w:val="0"/>
          <w:i w:val="0"/>
          <w:iCs w:val="0"/>
          <w:caps w:val="0"/>
          <w:color w:val="333333"/>
          <w:spacing w:val="0"/>
          <w:kern w:val="2"/>
          <w:sz w:val="32"/>
          <w:szCs w:val="32"/>
          <w:shd w:val="clear" w:fill="FFFFFF"/>
          <w:lang w:val="en-US" w:eastAsia="zh-CN" w:bidi="ar-SA"/>
        </w:rPr>
        <w:t>本着“公平、公开、公正”的原则，欢迎国内供应商将</w:t>
      </w:r>
      <w:r>
        <w:rPr>
          <w:rFonts w:hint="eastAsia" w:ascii="仿宋" w:hAnsi="仿宋" w:eastAsia="仿宋" w:cs="仿宋"/>
          <w:b w:val="0"/>
          <w:bCs w:val="0"/>
          <w:i w:val="0"/>
          <w:iCs w:val="0"/>
          <w:caps w:val="0"/>
          <w:color w:val="333333"/>
          <w:spacing w:val="0"/>
          <w:sz w:val="32"/>
          <w:szCs w:val="32"/>
          <w:u w:val="single"/>
          <w:shd w:val="clear" w:fill="FFFFFF"/>
          <w:lang w:val="en-US" w:eastAsia="zh-CN"/>
        </w:rPr>
        <w:t>商用密码应用安全性评估服务</w:t>
      </w:r>
      <w:r>
        <w:rPr>
          <w:rFonts w:hint="eastAsia" w:ascii="仿宋" w:hAnsi="仿宋" w:eastAsia="仿宋" w:cs="仿宋"/>
          <w:b w:val="0"/>
          <w:bCs w:val="0"/>
          <w:i w:val="0"/>
          <w:iCs w:val="0"/>
          <w:caps w:val="0"/>
          <w:color w:val="333333"/>
          <w:spacing w:val="0"/>
          <w:kern w:val="2"/>
          <w:sz w:val="32"/>
          <w:szCs w:val="32"/>
          <w:u w:val="single"/>
          <w:shd w:val="clear" w:fill="FFFFFF"/>
          <w:lang w:val="en-US" w:eastAsia="zh-CN" w:bidi="ar-SA"/>
        </w:rPr>
        <w:t>方案、报价、近期同类案例及相关介绍材料（全部材料须装订成册并加盖公章，一式五份）</w:t>
      </w:r>
      <w:r>
        <w:rPr>
          <w:rFonts w:hint="eastAsia" w:ascii="仿宋" w:hAnsi="仿宋" w:eastAsia="仿宋" w:cs="仿宋"/>
          <w:b w:val="0"/>
          <w:bCs w:val="0"/>
          <w:i w:val="0"/>
          <w:iCs w:val="0"/>
          <w:caps w:val="0"/>
          <w:color w:val="333333"/>
          <w:spacing w:val="0"/>
          <w:kern w:val="2"/>
          <w:sz w:val="32"/>
          <w:szCs w:val="32"/>
          <w:shd w:val="clear" w:fill="FFFFFF"/>
          <w:lang w:val="en-US" w:eastAsia="zh-CN" w:bidi="ar-SA"/>
        </w:rPr>
        <w:t>寄/送达深圳市南山区工业七路128号深圳市前海蛇口自贸区医院3号楼12楼科教信息部，另将材料的电子扫描件发送至13923843010@139.com。项目专家论证会时间另行通知（需准备8分钟左右的PPT进行项目方案的介绍）。</w:t>
      </w:r>
    </w:p>
    <w:p w14:paraId="6743D30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 w:hAnsi="仿宋" w:eastAsia="仿宋" w:cs="仿宋"/>
          <w:b w:val="0"/>
          <w:bCs w:val="0"/>
          <w:i w:val="0"/>
          <w:iCs w:val="0"/>
          <w:caps w:val="0"/>
          <w:color w:val="333333"/>
          <w:spacing w:val="0"/>
          <w:kern w:val="2"/>
          <w:sz w:val="32"/>
          <w:szCs w:val="32"/>
          <w:shd w:val="clear" w:fill="FFFFFF"/>
          <w:lang w:val="en-US" w:eastAsia="zh-CN" w:bidi="ar-SA"/>
        </w:rPr>
      </w:pPr>
      <w:r>
        <w:rPr>
          <w:rFonts w:hint="eastAsia" w:ascii="仿宋" w:hAnsi="仿宋" w:eastAsia="仿宋" w:cs="仿宋"/>
          <w:b w:val="0"/>
          <w:bCs w:val="0"/>
          <w:i w:val="0"/>
          <w:iCs w:val="0"/>
          <w:caps w:val="0"/>
          <w:color w:val="333333"/>
          <w:spacing w:val="0"/>
          <w:kern w:val="2"/>
          <w:sz w:val="32"/>
          <w:szCs w:val="32"/>
          <w:shd w:val="clear" w:fill="FFFFFF"/>
          <w:lang w:val="en-US" w:eastAsia="zh-CN" w:bidi="ar-SA"/>
        </w:rPr>
        <w:t>报名截止时间：</w:t>
      </w:r>
      <w:r>
        <w:rPr>
          <w:rFonts w:hint="eastAsia" w:ascii="仿宋" w:hAnsi="仿宋" w:eastAsia="仿宋" w:cs="仿宋"/>
          <w:b w:val="0"/>
          <w:bCs w:val="0"/>
          <w:i w:val="0"/>
          <w:iCs w:val="0"/>
          <w:caps w:val="0"/>
          <w:color w:val="333333"/>
          <w:spacing w:val="0"/>
          <w:kern w:val="2"/>
          <w:sz w:val="32"/>
          <w:szCs w:val="32"/>
          <w:highlight w:val="yellow"/>
          <w:shd w:val="clear" w:fill="FFFFFF"/>
          <w:lang w:val="en-US" w:eastAsia="zh-CN" w:bidi="ar-SA"/>
        </w:rPr>
        <w:t>2026年7月31</w:t>
      </w:r>
      <w:bookmarkStart w:id="0" w:name="_GoBack"/>
      <w:bookmarkEnd w:id="0"/>
      <w:r>
        <w:rPr>
          <w:rFonts w:hint="eastAsia" w:ascii="仿宋" w:hAnsi="仿宋" w:eastAsia="仿宋" w:cs="仿宋"/>
          <w:b w:val="0"/>
          <w:bCs w:val="0"/>
          <w:i w:val="0"/>
          <w:iCs w:val="0"/>
          <w:caps w:val="0"/>
          <w:color w:val="333333"/>
          <w:spacing w:val="0"/>
          <w:kern w:val="2"/>
          <w:sz w:val="32"/>
          <w:szCs w:val="32"/>
          <w:highlight w:val="yellow"/>
          <w:shd w:val="clear" w:fill="FFFFFF"/>
          <w:lang w:val="en-US" w:eastAsia="zh-CN" w:bidi="ar-SA"/>
        </w:rPr>
        <w:t>日下午下班前（17点）</w:t>
      </w:r>
      <w:r>
        <w:rPr>
          <w:rFonts w:hint="eastAsia" w:ascii="仿宋" w:hAnsi="仿宋" w:eastAsia="仿宋" w:cs="仿宋"/>
          <w:b w:val="0"/>
          <w:bCs w:val="0"/>
          <w:i w:val="0"/>
          <w:iCs w:val="0"/>
          <w:caps w:val="0"/>
          <w:color w:val="333333"/>
          <w:spacing w:val="0"/>
          <w:kern w:val="2"/>
          <w:sz w:val="32"/>
          <w:szCs w:val="32"/>
          <w:shd w:val="clear" w:fill="FFFFFF"/>
          <w:lang w:val="en-US" w:eastAsia="zh-CN" w:bidi="ar-SA"/>
        </w:rPr>
        <w:t>。</w:t>
      </w:r>
    </w:p>
    <w:p w14:paraId="480F4D5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 w:hAnsi="仿宋" w:eastAsia="仿宋" w:cs="仿宋"/>
          <w:b w:val="0"/>
          <w:bCs w:val="0"/>
          <w:i w:val="0"/>
          <w:iCs w:val="0"/>
          <w:caps w:val="0"/>
          <w:color w:val="333333"/>
          <w:spacing w:val="0"/>
          <w:kern w:val="2"/>
          <w:sz w:val="32"/>
          <w:szCs w:val="32"/>
          <w:shd w:val="clear" w:fill="FFFFFF"/>
          <w:lang w:val="en-US" w:eastAsia="zh-CN" w:bidi="ar-SA"/>
        </w:rPr>
      </w:pPr>
      <w:r>
        <w:rPr>
          <w:rFonts w:hint="eastAsia" w:ascii="仿宋" w:hAnsi="仿宋" w:eastAsia="仿宋" w:cs="仿宋"/>
          <w:b w:val="0"/>
          <w:bCs w:val="0"/>
          <w:i w:val="0"/>
          <w:iCs w:val="0"/>
          <w:caps w:val="0"/>
          <w:color w:val="333333"/>
          <w:spacing w:val="0"/>
          <w:kern w:val="2"/>
          <w:sz w:val="32"/>
          <w:szCs w:val="32"/>
          <w:shd w:val="clear" w:fill="FFFFFF"/>
          <w:lang w:val="en-US" w:eastAsia="zh-CN" w:bidi="ar-SA"/>
        </w:rPr>
        <w:t>报名联系人：刘曙恒 电话：13923843010</w:t>
      </w:r>
    </w:p>
    <w:p w14:paraId="5EE6256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 w:hAnsi="仿宋" w:eastAsia="仿宋" w:cs="仿宋"/>
          <w:b w:val="0"/>
          <w:bCs w:val="0"/>
          <w:i w:val="0"/>
          <w:iCs w:val="0"/>
          <w:caps w:val="0"/>
          <w:color w:val="333333"/>
          <w:spacing w:val="0"/>
          <w:kern w:val="2"/>
          <w:sz w:val="32"/>
          <w:szCs w:val="32"/>
          <w:shd w:val="clear" w:fill="FFFFFF"/>
          <w:lang w:val="en-US" w:eastAsia="zh-CN" w:bidi="ar-SA"/>
        </w:rPr>
      </w:pPr>
      <w:r>
        <w:rPr>
          <w:rFonts w:hint="eastAsia" w:ascii="仿宋" w:hAnsi="仿宋" w:eastAsia="仿宋" w:cs="仿宋"/>
          <w:b w:val="0"/>
          <w:bCs w:val="0"/>
          <w:i w:val="0"/>
          <w:iCs w:val="0"/>
          <w:caps w:val="0"/>
          <w:color w:val="333333"/>
          <w:spacing w:val="0"/>
          <w:kern w:val="2"/>
          <w:sz w:val="32"/>
          <w:szCs w:val="32"/>
          <w:shd w:val="clear" w:fill="FFFFFF"/>
          <w:lang w:val="en-US" w:eastAsia="zh-CN" w:bidi="ar-SA"/>
        </w:rPr>
        <w:t>项目技术需求及沟通联系人：徐成卫 电话：18948780535</w:t>
      </w:r>
    </w:p>
    <w:p w14:paraId="2B1D75C3">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left="0" w:leftChars="0"/>
        <w:jc w:val="both"/>
        <w:textAlignment w:val="auto"/>
        <w:rPr>
          <w:rFonts w:hint="default" w:ascii="仿宋" w:hAnsi="仿宋" w:eastAsia="仿宋" w:cs="仿宋"/>
          <w:color w:val="333333"/>
          <w:sz w:val="28"/>
          <w:szCs w:val="28"/>
          <w:lang w:val="en-US" w:eastAsia="zh-CN"/>
        </w:rPr>
      </w:pPr>
    </w:p>
    <w:sectPr>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95E42"/>
    <w:rsid w:val="000C609B"/>
    <w:rsid w:val="00172A27"/>
    <w:rsid w:val="002D65B7"/>
    <w:rsid w:val="00461E1E"/>
    <w:rsid w:val="004C17B7"/>
    <w:rsid w:val="006647E3"/>
    <w:rsid w:val="00826650"/>
    <w:rsid w:val="00861E04"/>
    <w:rsid w:val="009F7035"/>
    <w:rsid w:val="00B53F05"/>
    <w:rsid w:val="00B66EF7"/>
    <w:rsid w:val="00B86B6D"/>
    <w:rsid w:val="00C92F17"/>
    <w:rsid w:val="053509A2"/>
    <w:rsid w:val="08662E69"/>
    <w:rsid w:val="0ABA074C"/>
    <w:rsid w:val="0AE93662"/>
    <w:rsid w:val="0B8B4DEA"/>
    <w:rsid w:val="0CD14ADE"/>
    <w:rsid w:val="10755F8E"/>
    <w:rsid w:val="11021158"/>
    <w:rsid w:val="13833692"/>
    <w:rsid w:val="1B1C3409"/>
    <w:rsid w:val="1C9953B2"/>
    <w:rsid w:val="22154C87"/>
    <w:rsid w:val="24B0467A"/>
    <w:rsid w:val="261D5EAC"/>
    <w:rsid w:val="2AEB050C"/>
    <w:rsid w:val="2B724B56"/>
    <w:rsid w:val="2F5B7BDF"/>
    <w:rsid w:val="37397BF1"/>
    <w:rsid w:val="37871805"/>
    <w:rsid w:val="3F3464FB"/>
    <w:rsid w:val="4049486E"/>
    <w:rsid w:val="425E206A"/>
    <w:rsid w:val="437F2E37"/>
    <w:rsid w:val="438F2539"/>
    <w:rsid w:val="4B090BDC"/>
    <w:rsid w:val="4CA6292C"/>
    <w:rsid w:val="4D4941DA"/>
    <w:rsid w:val="4F4E0297"/>
    <w:rsid w:val="59CF430E"/>
    <w:rsid w:val="5F8B5978"/>
    <w:rsid w:val="636B068C"/>
    <w:rsid w:val="6665104F"/>
    <w:rsid w:val="6B8448BA"/>
    <w:rsid w:val="6B8E0982"/>
    <w:rsid w:val="6E755ABD"/>
    <w:rsid w:val="747F56A1"/>
    <w:rsid w:val="78073E92"/>
    <w:rsid w:val="7BF11D9D"/>
    <w:rsid w:val="7DC86938"/>
    <w:rsid w:val="7E6146E3"/>
    <w:rsid w:val="7F3C3B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4">
    <w:name w:val="heading 2"/>
    <w:basedOn w:val="1"/>
    <w:next w:val="1"/>
    <w:qFormat/>
    <w:uiPriority w:val="0"/>
    <w:pPr>
      <w:keepNext/>
      <w:keepLines/>
      <w:spacing w:beforeLines="50" w:afterLines="50"/>
      <w:outlineLvl w:val="1"/>
    </w:pPr>
    <w:rPr>
      <w:rFonts w:cstheme="majorBidi"/>
      <w:b/>
      <w:bCs/>
      <w:sz w:val="32"/>
      <w:szCs w:val="32"/>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ind w:left="420" w:leftChars="200"/>
    </w:p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b/>
    </w:rPr>
  </w:style>
  <w:style w:type="character" w:customStyle="1" w:styleId="13">
    <w:name w:val="页眉 字符"/>
    <w:basedOn w:val="11"/>
    <w:link w:val="8"/>
    <w:qFormat/>
    <w:uiPriority w:val="0"/>
    <w:rPr>
      <w:kern w:val="2"/>
      <w:sz w:val="18"/>
      <w:szCs w:val="18"/>
    </w:rPr>
  </w:style>
  <w:style w:type="character" w:customStyle="1" w:styleId="14">
    <w:name w:val="页脚 字符"/>
    <w:basedOn w:val="11"/>
    <w:link w:val="7"/>
    <w:qFormat/>
    <w:uiPriority w:val="0"/>
    <w:rPr>
      <w:kern w:val="2"/>
      <w:sz w:val="18"/>
      <w:szCs w:val="18"/>
    </w:rPr>
  </w:style>
  <w:style w:type="paragraph" w:styleId="15">
    <w:name w:val="List Paragraph"/>
    <w:basedOn w:val="1"/>
    <w:qFormat/>
    <w:uiPriority w:val="99"/>
    <w:pPr>
      <w:ind w:firstLine="420" w:firstLineChars="200"/>
    </w:p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1087</Words>
  <Characters>1156</Characters>
  <Lines>16</Lines>
  <Paragraphs>4</Paragraphs>
  <TotalTime>4</TotalTime>
  <ScaleCrop>false</ScaleCrop>
  <LinksUpToDate>false</LinksUpToDate>
  <CharactersWithSpaces>1162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2021-06-28T05:52:00Z</dcterms:created>
  <dc:creator>徐成卫</dc:creator>
  <cp:lastModifiedBy>森</cp:lastModifiedBy>
  <dcterms:modified xsi:type="dcterms:W3CDTF">2026-07-17T09:02:26Z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02E30BB06629438B888B48D4901C47AE</vt:lpwstr>
  </property>
  <property fmtid="{D5CDD505-2E9C-101B-9397-08002B2CF9AE}" pid="4" name="KSOTemplateDocerSaveRecord">
    <vt:lpwstr>eyJoZGlkIjoiZDVjYTA2OGNhNTlkM2VkMzBjNGI5Yjc4NTdiNjFmMjEiLCJ1c2VySWQiOiIzODU3MzY4MDgifQ==</vt:lpwstr>
  </property>
</Properties>
</file>