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D7B15">
      <w:pPr>
        <w:jc w:val="center"/>
        <w:rPr>
          <w:rFonts w:hint="eastAsia" w:ascii="黑体" w:hAnsi="黑体" w:eastAsia="黑体"/>
          <w:sz w:val="44"/>
          <w:szCs w:val="44"/>
        </w:rPr>
      </w:pPr>
      <w:r>
        <w:rPr>
          <w:rFonts w:hint="eastAsia" w:ascii="黑体" w:hAnsi="黑体" w:eastAsia="黑体"/>
          <w:sz w:val="44"/>
          <w:szCs w:val="44"/>
        </w:rPr>
        <w:t>自行招标项目需求编制（100万以下）</w:t>
      </w:r>
    </w:p>
    <w:p w14:paraId="18C972F9">
      <w:pPr>
        <w:pStyle w:val="13"/>
        <w:widowControl/>
        <w:numPr>
          <w:ilvl w:val="0"/>
          <w:numId w:val="1"/>
        </w:numPr>
        <w:spacing w:line="360" w:lineRule="auto"/>
        <w:ind w:firstLine="562" w:firstLineChars="200"/>
        <w:jc w:val="left"/>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14DB988F">
      <w:pPr>
        <w:pStyle w:val="13"/>
        <w:widowControl/>
        <w:numPr>
          <w:ilvl w:val="0"/>
          <w:numId w:val="2"/>
        </w:numPr>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项目名称（需与会议纪要保持一致）：采购</w:t>
      </w:r>
      <w:r>
        <w:rPr>
          <w:rFonts w:hint="eastAsia" w:ascii="仿宋_GB2312" w:hAnsi="仿宋_GB2312" w:eastAsia="仿宋_GB2312" w:cs="仿宋_GB2312"/>
          <w:kern w:val="0"/>
          <w:sz w:val="28"/>
          <w:szCs w:val="28"/>
          <w:lang w:val="en-US" w:eastAsia="zh-CN"/>
        </w:rPr>
        <w:t>开办家具监理服务</w:t>
      </w:r>
    </w:p>
    <w:p w14:paraId="344A4DEF">
      <w:pPr>
        <w:pStyle w:val="13"/>
        <w:widowControl/>
        <w:numPr>
          <w:ilvl w:val="0"/>
          <w:numId w:val="2"/>
        </w:numPr>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项目预算（单位：万元）：1</w:t>
      </w:r>
      <w:r>
        <w:rPr>
          <w:rFonts w:hint="eastAsia" w:ascii="仿宋_GB2312" w:hAnsi="仿宋_GB2312" w:eastAsia="仿宋_GB2312" w:cs="仿宋_GB2312"/>
          <w:kern w:val="0"/>
          <w:sz w:val="28"/>
          <w:szCs w:val="28"/>
          <w:lang w:val="en-US" w:eastAsia="zh-CN"/>
        </w:rPr>
        <w:t>0</w:t>
      </w:r>
      <w:r>
        <w:rPr>
          <w:rFonts w:hint="eastAsia" w:ascii="仿宋_GB2312" w:hAnsi="仿宋_GB2312" w:eastAsia="仿宋_GB2312" w:cs="仿宋_GB2312"/>
          <w:kern w:val="0"/>
          <w:sz w:val="28"/>
          <w:szCs w:val="28"/>
        </w:rPr>
        <w:t>万元</w:t>
      </w:r>
    </w:p>
    <w:p w14:paraId="04CC826F">
      <w:pPr>
        <w:pStyle w:val="13"/>
        <w:widowControl/>
        <w:numPr>
          <w:ilvl w:val="0"/>
          <w:numId w:val="2"/>
        </w:numPr>
        <w:spacing w:line="360" w:lineRule="auto"/>
        <w:ind w:firstLine="560" w:firstLineChars="20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项目报价类型（总价/单价/综合折扣）：</w:t>
      </w:r>
      <w:r>
        <w:rPr>
          <w:rFonts w:hint="eastAsia" w:ascii="仿宋_GB2312" w:hAnsi="仿宋_GB2312" w:eastAsia="仿宋_GB2312" w:cs="仿宋_GB2312"/>
          <w:kern w:val="0"/>
          <w:sz w:val="28"/>
          <w:szCs w:val="28"/>
          <w:lang w:val="en-US" w:eastAsia="zh-CN"/>
        </w:rPr>
        <w:t>单价</w:t>
      </w:r>
    </w:p>
    <w:p w14:paraId="6CD76D41">
      <w:pPr>
        <w:pStyle w:val="13"/>
        <w:widowControl/>
        <w:numPr>
          <w:ilvl w:val="0"/>
          <w:numId w:val="2"/>
        </w:numPr>
        <w:spacing w:line="360" w:lineRule="auto"/>
        <w:ind w:left="-420" w:leftChars="0"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资金来源（政府预算资金/单位资金/财政专户管理资金/其他）：      单位资金</w:t>
      </w:r>
    </w:p>
    <w:p w14:paraId="2B5BD415">
      <w:pPr>
        <w:pStyle w:val="13"/>
        <w:widowControl/>
        <w:numPr>
          <w:ilvl w:val="0"/>
          <w:numId w:val="2"/>
        </w:numPr>
        <w:spacing w:line="360" w:lineRule="auto"/>
        <w:ind w:left="-420" w:leftChars="0"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（费用支付单－</w:t>
      </w:r>
      <w:r>
        <w:rPr>
          <w:rFonts w:hint="eastAsia" w:ascii="仿宋_GB2312" w:hAnsi="仿宋_GB2312" w:eastAsia="仿宋_GB2312" w:cs="仿宋_GB2312"/>
          <w:kern w:val="0"/>
          <w:sz w:val="28"/>
          <w:szCs w:val="28"/>
          <w:lang w:val="en-US" w:eastAsia="zh-CN"/>
        </w:rPr>
        <w:t>附件2</w:t>
      </w:r>
      <w:r>
        <w:rPr>
          <w:rFonts w:hint="eastAsia" w:ascii="仿宋_GB2312" w:hAnsi="仿宋_GB2312" w:eastAsia="仿宋_GB2312" w:cs="仿宋_GB2312"/>
          <w:kern w:val="0"/>
          <w:sz w:val="28"/>
          <w:szCs w:val="28"/>
          <w:lang w:eastAsia="zh-CN"/>
        </w:rPr>
        <w:t>）：后勤物资经费</w:t>
      </w:r>
    </w:p>
    <w:p w14:paraId="3D39EEB3">
      <w:pPr>
        <w:pStyle w:val="13"/>
        <w:widowControl/>
        <w:numPr>
          <w:ilvl w:val="0"/>
          <w:numId w:val="2"/>
        </w:numPr>
        <w:spacing w:line="360" w:lineRule="auto"/>
        <w:ind w:left="-420" w:leftChars="0"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申请科室（归口科室）：后勤保障部</w:t>
      </w:r>
    </w:p>
    <w:p w14:paraId="5322C4C0">
      <w:pPr>
        <w:pStyle w:val="13"/>
        <w:widowControl/>
        <w:numPr>
          <w:ilvl w:val="0"/>
          <w:numId w:val="2"/>
        </w:numPr>
        <w:spacing w:line="360" w:lineRule="auto"/>
        <w:ind w:left="-420" w:leftChars="0"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科室</w:t>
      </w:r>
      <w:r>
        <w:rPr>
          <w:rFonts w:hint="eastAsia" w:ascii="仿宋_GB2312" w:hAnsi="仿宋_GB2312" w:eastAsia="仿宋_GB2312" w:cs="仿宋_GB2312"/>
          <w:kern w:val="0"/>
          <w:sz w:val="28"/>
          <w:szCs w:val="28"/>
        </w:rPr>
        <w:t>负责人/联系</w:t>
      </w:r>
      <w:r>
        <w:rPr>
          <w:rFonts w:hint="eastAsia" w:ascii="仿宋_GB2312" w:hAnsi="仿宋_GB2312" w:eastAsia="仿宋_GB2312" w:cs="仿宋_GB2312"/>
          <w:kern w:val="0"/>
          <w:sz w:val="28"/>
          <w:szCs w:val="28"/>
          <w:lang w:val="en-US" w:eastAsia="zh-CN"/>
        </w:rPr>
        <w:t>方式：</w:t>
      </w:r>
      <w:r>
        <w:rPr>
          <w:rFonts w:ascii="宋体" w:hAnsi="宋体" w:eastAsia="宋体" w:cs="宋体"/>
          <w:sz w:val="24"/>
          <w:szCs w:val="24"/>
        </w:rPr>
        <w:t>林乐</w:t>
      </w:r>
      <w:r>
        <w:rPr>
          <w:rFonts w:hint="eastAsia" w:ascii="仿宋_GB2312" w:hAnsi="仿宋_GB2312" w:eastAsia="仿宋_GB2312" w:cs="仿宋_GB2312"/>
          <w:kern w:val="0"/>
          <w:sz w:val="28"/>
          <w:szCs w:val="28"/>
          <w:lang w:val="en-US" w:eastAsia="zh-CN"/>
        </w:rPr>
        <w:t>，13682447784</w:t>
      </w:r>
    </w:p>
    <w:p w14:paraId="08B50A4A">
      <w:pPr>
        <w:pStyle w:val="13"/>
        <w:widowControl/>
        <w:numPr>
          <w:ilvl w:val="0"/>
          <w:numId w:val="2"/>
        </w:numPr>
        <w:spacing w:line="360" w:lineRule="auto"/>
        <w:ind w:left="-420" w:leftChars="0"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采购类别（货物/服务/工程）：服务</w:t>
      </w:r>
    </w:p>
    <w:p w14:paraId="042ACAA7">
      <w:pPr>
        <w:pStyle w:val="13"/>
        <w:widowControl/>
        <w:numPr>
          <w:ilvl w:val="0"/>
          <w:numId w:val="0"/>
        </w:numPr>
        <w:spacing w:line="360" w:lineRule="auto"/>
        <w:ind w:leftChars="0" w:firstLine="562"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lang w:val="en-US" w:eastAsia="zh-CN"/>
          <w14:textFill>
            <w14:solidFill>
              <w14:schemeClr w14:val="tx1"/>
            </w14:solidFill>
          </w14:textFill>
        </w:rPr>
        <w:t>二</w:t>
      </w:r>
      <w:r>
        <w:rPr>
          <w:rFonts w:hint="eastAsia" w:ascii="仿宋_GB2312" w:hAnsi="仿宋_GB2312" w:eastAsia="仿宋_GB2312" w:cs="仿宋_GB2312"/>
          <w:kern w:val="0"/>
          <w:sz w:val="28"/>
          <w:szCs w:val="28"/>
          <w:highlight w:val="none"/>
          <w:u w:val="none"/>
        </w:rPr>
        <w:t xml:space="preserve">、 </w:t>
      </w: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4E92D40B">
      <w:pPr>
        <w:pStyle w:val="13"/>
        <w:widowControl/>
        <w:numPr>
          <w:ilvl w:val="0"/>
          <w:numId w:val="3"/>
        </w:numPr>
        <w:spacing w:line="360" w:lineRule="auto"/>
        <w:ind w:left="0" w:firstLine="560" w:firstLineChars="200"/>
        <w:jc w:val="left"/>
        <w:rPr>
          <w:rFonts w:hint="eastAsia" w:ascii="仿宋_GB2312" w:hAnsi="仿宋_GB2312" w:eastAsia="仿宋_GB2312" w:cs="仿宋_GB2312"/>
          <w:kern w:val="0"/>
          <w:sz w:val="28"/>
          <w:szCs w:val="28"/>
          <w:highlight w:val="none"/>
          <w:u w:val="single"/>
        </w:rPr>
      </w:pPr>
      <w:r>
        <w:rPr>
          <w:rFonts w:hint="eastAsia" w:ascii="仿宋_GB2312" w:hAnsi="仿宋_GB2312" w:eastAsia="仿宋_GB2312" w:cs="仿宋_GB2312"/>
          <w:sz w:val="28"/>
          <w:szCs w:val="28"/>
          <w:highlight w:val="none"/>
        </w:rPr>
        <w:t>采购项目需实现的功能和目标：</w:t>
      </w:r>
    </w:p>
    <w:p w14:paraId="3D8D670A">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 需实现的核心功能</w:t>
      </w:r>
    </w:p>
    <w:p w14:paraId="511A5BBC">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1.采购全流程合规管控功能</w:t>
      </w:r>
    </w:p>
    <w:p w14:paraId="49335F48">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供应商履约监督：委托监理机构核查中标供应商的生产资质、原材料采购凭证、产品检测报告的真实性，跟踪生产进度，防止供应商擅自变更材质、工艺或转包分包。</w:t>
      </w:r>
    </w:p>
    <w:p w14:paraId="56EBDC0F">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进场验收审核：组织监理机构对照采购合同、国家及行业标准，逐项核验家具的数量、外观、尺寸、配件完整性，同步监督第三方检测机构开展环保（如甲醛释放量）、安全性抽样检测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检测费用由家具中标供应商支付）</w:t>
      </w:r>
      <w:r>
        <w:rPr>
          <w:rFonts w:hint="eastAsia" w:ascii="仿宋_GB2312" w:hAnsi="仿宋_GB2312" w:eastAsia="仿宋_GB2312" w:cs="仿宋_GB2312"/>
          <w:kern w:val="2"/>
          <w:sz w:val="28"/>
          <w:szCs w:val="28"/>
          <w:lang w:val="en-US" w:eastAsia="zh-CN" w:bidi="ar-SA"/>
        </w:rPr>
        <w:t>，检测结果需作为验收通过的核心依据。</w:t>
      </w:r>
    </w:p>
    <w:p w14:paraId="049A15F3">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2.质量与成本双控功能</w:t>
      </w:r>
    </w:p>
    <w:p w14:paraId="2B921917">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质量标准核查：监理单位依据国标以及地方性法规、行业标准及合同约定，进行随机抽样检测，出具具有CMA资质检测报告，判定家具质量是否达标，对不合格产品出具整改通知书并监督返工。</w:t>
      </w:r>
    </w:p>
    <w:p w14:paraId="063F6E87">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成本风险防控：通过监理机构的全过程管控和其他同类项目使用经验，减少因质量问题导致的返工、退换货成本，避免超概算支出，同时防范供应商的不合理索赔，保障财政资金使用效益。</w:t>
      </w:r>
    </w:p>
    <w:p w14:paraId="1363C131">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3.档案与审计支撑功能</w:t>
      </w:r>
    </w:p>
    <w:p w14:paraId="113F9346">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监理资料归档：要求监理机构整理留存全过程监理记录，包括抽检报告、验收单、整改通知书、检测报告等，形成完整、可追溯的监理档案。</w:t>
      </w:r>
    </w:p>
    <w:p w14:paraId="2C52D4BF">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 需达成的核心目标</w:t>
      </w:r>
    </w:p>
    <w:p w14:paraId="06ED3B09">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1.合规性目标：确保家具采购全流程符合政府采购相关法律法规，招标文件、履约过程、验收结果均能通过审计、纪检等部门的监督检查。</w:t>
      </w:r>
    </w:p>
    <w:p w14:paraId="3506F52D">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2.质量保障目标：保障采购的家具符合合同约定与国家、行业标准，满足公共服务等场景的使用需求，杜绝因市场恶性竞争交付劣质产品、环保安全不达标产品流入。</w:t>
      </w:r>
    </w:p>
    <w:p w14:paraId="04C03857">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3.进度管控目标：监督供应商按项目建设工期完成生产、供货、安装，确保家具交付与政府项目整体开办进度匹配，不影响办公、政务服务等功能的启用。</w:t>
      </w:r>
    </w:p>
    <w:p w14:paraId="36DC5155">
      <w:pPr>
        <w:pStyle w:val="13"/>
        <w:widowControl/>
        <w:numPr>
          <w:ilvl w:val="0"/>
          <w:numId w:val="0"/>
        </w:numPr>
        <w:spacing w:line="360" w:lineRule="auto"/>
        <w:ind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4.资金效益目标：通过监理服务实现财政资金的高效利用，降低采购风险与后期运维成本，实现项目“质优价廉、物有所值”的目标。</w:t>
      </w:r>
    </w:p>
    <w:p w14:paraId="57F857F8">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309B5CB8">
      <w:pPr>
        <w:numPr>
          <w:ilvl w:val="0"/>
          <w:numId w:val="4"/>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2468D0B7">
      <w:pPr>
        <w:numPr>
          <w:ilvl w:val="0"/>
          <w:numId w:val="5"/>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□是否仅面向小微企业</w:t>
      </w:r>
    </w:p>
    <w:p w14:paraId="54CEE72D">
      <w:pPr>
        <w:numPr>
          <w:ilvl w:val="0"/>
          <w:numId w:val="5"/>
        </w:numPr>
        <w:spacing w:line="360" w:lineRule="auto"/>
        <w:rPr>
          <w:rFonts w:hint="eastAsia"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w:t>
      </w:r>
    </w:p>
    <w:p w14:paraId="493A7533">
      <w:pPr>
        <w:numPr>
          <w:ilvl w:val="0"/>
          <w:numId w:val="6"/>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□是    ☑否</w:t>
      </w:r>
    </w:p>
    <w:p w14:paraId="3B1A04A2">
      <w:pPr>
        <w:spacing w:line="360" w:lineRule="auto"/>
        <w:rPr>
          <w:rFonts w:hint="eastAsia" w:ascii="仿宋_GB2312" w:hAnsi="仿宋_GB2312" w:eastAsia="仿宋_GB2312" w:cs="仿宋_GB2312"/>
          <w:b/>
          <w:bCs/>
          <w:sz w:val="28"/>
          <w:szCs w:val="28"/>
        </w:rPr>
      </w:pPr>
      <w:r>
        <w:rPr>
          <w:rFonts w:hint="eastAsia" w:ascii="仿宋" w:hAnsi="仿宋" w:eastAsia="仿宋"/>
          <w:b/>
          <w:bCs/>
          <w:sz w:val="32"/>
          <w:szCs w:val="32"/>
        </w:rPr>
        <w:t>（</w:t>
      </w:r>
      <w:r>
        <w:rPr>
          <w:rFonts w:hint="eastAsia" w:ascii="仿宋_GB2312" w:hAnsi="仿宋_GB2312" w:eastAsia="仿宋_GB2312" w:cs="仿宋_GB2312"/>
          <w:b/>
          <w:bCs/>
          <w:sz w:val="28"/>
          <w:szCs w:val="28"/>
        </w:rPr>
        <w:t>四）采购标的汇总表：</w:t>
      </w:r>
    </w:p>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1783"/>
      </w:tblGrid>
      <w:tr w14:paraId="59DF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4C1A7C75">
            <w:pPr>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4B9A1DD0">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品目 （政府采购品目分类目录）</w:t>
            </w:r>
          </w:p>
        </w:tc>
        <w:tc>
          <w:tcPr>
            <w:tcW w:w="1601" w:type="dxa"/>
            <w:shd w:val="clear" w:color="auto" w:fill="FFFFFF"/>
            <w:tcMar>
              <w:top w:w="0" w:type="dxa"/>
              <w:right w:w="0" w:type="dxa"/>
            </w:tcMar>
            <w:vAlign w:val="center"/>
          </w:tcPr>
          <w:p w14:paraId="07AF2954">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计量单位</w:t>
            </w:r>
          </w:p>
        </w:tc>
        <w:tc>
          <w:tcPr>
            <w:tcW w:w="968" w:type="dxa"/>
            <w:shd w:val="clear" w:color="auto" w:fill="FFFFFF"/>
            <w:vAlign w:val="center"/>
          </w:tcPr>
          <w:p w14:paraId="44A4280D">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数量</w:t>
            </w:r>
          </w:p>
        </w:tc>
        <w:tc>
          <w:tcPr>
            <w:tcW w:w="1200" w:type="dxa"/>
            <w:shd w:val="clear" w:color="auto" w:fill="FFFFFF"/>
            <w:vAlign w:val="center"/>
          </w:tcPr>
          <w:p w14:paraId="684FFD4F">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总预算（元）</w:t>
            </w:r>
          </w:p>
        </w:tc>
        <w:tc>
          <w:tcPr>
            <w:tcW w:w="1783" w:type="dxa"/>
            <w:shd w:val="clear" w:color="auto" w:fill="FFFFFF"/>
            <w:tcMar>
              <w:top w:w="0" w:type="dxa"/>
              <w:right w:w="0" w:type="dxa"/>
            </w:tcMar>
            <w:vAlign w:val="center"/>
          </w:tcPr>
          <w:p w14:paraId="3AA4001C">
            <w:pPr>
              <w:autoSpaceDE w:val="0"/>
              <w:autoSpaceDN w:val="0"/>
              <w:adjustRightInd w:val="0"/>
              <w:jc w:val="center"/>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color w:val="FF0000"/>
                <w:kern w:val="0"/>
                <w:sz w:val="28"/>
                <w:szCs w:val="28"/>
              </w:rPr>
              <w:t>是否进口      （货物类提供）</w:t>
            </w:r>
          </w:p>
        </w:tc>
      </w:tr>
      <w:tr w14:paraId="2EDB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0EA5BE67">
            <w:pPr>
              <w:autoSpaceDE w:val="0"/>
              <w:autoSpaceDN w:val="0"/>
              <w:adjustRightInd w:val="0"/>
              <w:jc w:val="center"/>
              <w:rPr>
                <w:rFonts w:hint="eastAsia" w:ascii="仿宋_GB2312" w:hAnsi="仿宋_GB2312" w:eastAsia="仿宋_GB2312" w:cs="仿宋_GB2312"/>
                <w:color w:val="5E6B87"/>
                <w:kern w:val="0"/>
                <w:szCs w:val="21"/>
              </w:rPr>
            </w:pPr>
            <w:r>
              <w:rPr>
                <w:rFonts w:hint="eastAsia" w:ascii="仿宋_GB2312" w:hAnsi="仿宋_GB2312" w:eastAsia="仿宋_GB2312" w:cs="仿宋_GB2312"/>
                <w:kern w:val="0"/>
                <w:sz w:val="28"/>
                <w:szCs w:val="28"/>
              </w:rPr>
              <w:t>采购</w:t>
            </w:r>
            <w:r>
              <w:rPr>
                <w:rFonts w:hint="eastAsia" w:ascii="仿宋_GB2312" w:hAnsi="仿宋_GB2312" w:eastAsia="仿宋_GB2312" w:cs="仿宋_GB2312"/>
                <w:kern w:val="0"/>
                <w:sz w:val="28"/>
                <w:szCs w:val="28"/>
                <w:lang w:val="en-US" w:eastAsia="zh-CN"/>
              </w:rPr>
              <w:t>开办家具监理服务</w:t>
            </w:r>
          </w:p>
        </w:tc>
        <w:tc>
          <w:tcPr>
            <w:tcW w:w="2331" w:type="dxa"/>
            <w:shd w:val="clear" w:color="auto" w:fill="FFFFFF"/>
            <w:tcMar>
              <w:top w:w="0" w:type="dxa"/>
              <w:right w:w="0" w:type="dxa"/>
            </w:tcMar>
            <w:vAlign w:val="center"/>
          </w:tcPr>
          <w:p w14:paraId="69F93F68">
            <w:pPr>
              <w:autoSpaceDE w:val="0"/>
              <w:autoSpaceDN w:val="0"/>
              <w:adjustRightInd w:val="0"/>
              <w:jc w:val="center"/>
              <w:rPr>
                <w:rFonts w:hint="default" w:ascii="仿宋_GB2312" w:hAnsi="仿宋_GB2312" w:eastAsia="仿宋_GB2312" w:cs="仿宋_GB2312"/>
                <w:color w:val="5E6B87"/>
                <w:kern w:val="0"/>
                <w:szCs w:val="21"/>
                <w:lang w:val="en-US" w:eastAsia="zh-CN"/>
              </w:rPr>
            </w:pPr>
            <w:r>
              <w:rPr>
                <w:rFonts w:hint="eastAsia" w:ascii="仿宋_GB2312" w:hAnsi="仿宋_GB2312" w:eastAsia="仿宋_GB2312" w:cs="仿宋_GB2312"/>
                <w:color w:val="5E6B87"/>
                <w:kern w:val="0"/>
                <w:szCs w:val="21"/>
                <w:lang w:val="en-US" w:eastAsia="zh-CN"/>
              </w:rPr>
              <w:t>其他未列明行业</w:t>
            </w:r>
          </w:p>
        </w:tc>
        <w:tc>
          <w:tcPr>
            <w:tcW w:w="1601" w:type="dxa"/>
            <w:shd w:val="clear" w:color="auto" w:fill="FFFFFF"/>
            <w:tcMar>
              <w:top w:w="0" w:type="dxa"/>
              <w:right w:w="0" w:type="dxa"/>
            </w:tcMar>
            <w:vAlign w:val="center"/>
          </w:tcPr>
          <w:p w14:paraId="056953CF">
            <w:pPr>
              <w:autoSpaceDE w:val="0"/>
              <w:autoSpaceDN w:val="0"/>
              <w:adjustRightInd w:val="0"/>
              <w:jc w:val="center"/>
              <w:rPr>
                <w:rFonts w:hint="default" w:ascii="仿宋_GB2312" w:hAnsi="仿宋_GB2312" w:eastAsia="仿宋_GB2312" w:cs="仿宋_GB2312"/>
                <w:color w:val="5E6B87"/>
                <w:kern w:val="0"/>
                <w:szCs w:val="21"/>
                <w:lang w:val="en-US" w:eastAsia="zh-CN"/>
              </w:rPr>
            </w:pPr>
            <w:r>
              <w:rPr>
                <w:rFonts w:hint="eastAsia" w:ascii="仿宋_GB2312" w:hAnsi="仿宋_GB2312" w:eastAsia="仿宋_GB2312" w:cs="仿宋_GB2312"/>
                <w:color w:val="5E6B87"/>
                <w:kern w:val="0"/>
                <w:szCs w:val="21"/>
                <w:lang w:val="en-US" w:eastAsia="zh-CN"/>
              </w:rPr>
              <w:t>项</w:t>
            </w:r>
          </w:p>
        </w:tc>
        <w:tc>
          <w:tcPr>
            <w:tcW w:w="968" w:type="dxa"/>
            <w:shd w:val="clear" w:color="auto" w:fill="FFFFFF"/>
            <w:vAlign w:val="center"/>
          </w:tcPr>
          <w:p w14:paraId="53C05D5E">
            <w:pPr>
              <w:autoSpaceDE w:val="0"/>
              <w:autoSpaceDN w:val="0"/>
              <w:adjustRightInd w:val="0"/>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5E6B87"/>
                <w:kern w:val="0"/>
                <w:sz w:val="21"/>
                <w:szCs w:val="21"/>
                <w:lang w:val="en-US" w:eastAsia="zh-CN"/>
              </w:rPr>
              <w:t>1</w:t>
            </w:r>
          </w:p>
        </w:tc>
        <w:tc>
          <w:tcPr>
            <w:tcW w:w="1200" w:type="dxa"/>
            <w:shd w:val="clear" w:color="auto" w:fill="FFFFFF"/>
            <w:vAlign w:val="center"/>
          </w:tcPr>
          <w:p w14:paraId="5290B5FD">
            <w:pPr>
              <w:autoSpaceDE w:val="0"/>
              <w:autoSpaceDN w:val="0"/>
              <w:adjustRightInd w:val="0"/>
              <w:jc w:val="center"/>
              <w:rPr>
                <w:rFonts w:hint="default" w:ascii="仿宋_GB2312" w:hAnsi="仿宋_GB2312" w:eastAsia="仿宋_GB2312" w:cs="仿宋_GB2312"/>
                <w:color w:val="000000" w:themeColor="text1"/>
                <w:kern w:val="0"/>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100000</w:t>
            </w:r>
          </w:p>
        </w:tc>
        <w:tc>
          <w:tcPr>
            <w:tcW w:w="1783" w:type="dxa"/>
            <w:shd w:val="clear" w:color="auto" w:fill="FFFFFF"/>
            <w:tcMar>
              <w:top w:w="0" w:type="dxa"/>
              <w:right w:w="0" w:type="dxa"/>
            </w:tcMar>
            <w:vAlign w:val="center"/>
          </w:tcPr>
          <w:p w14:paraId="3F6567DB">
            <w:pPr>
              <w:widowControl/>
              <w:jc w:val="center"/>
              <w:rPr>
                <w:rFonts w:hint="eastAsia" w:ascii="仿宋_GB2312" w:hAnsi="仿宋_GB2312" w:eastAsia="仿宋_GB2312" w:cs="仿宋_GB2312"/>
                <w:color w:val="5E6B87"/>
                <w:kern w:val="0"/>
                <w:szCs w:val="21"/>
              </w:rPr>
            </w:pPr>
            <w:r>
              <w:rPr>
                <w:rFonts w:hint="eastAsia" w:ascii="仿宋_GB2312" w:hAnsi="仿宋_GB2312" w:eastAsia="仿宋_GB2312" w:cs="仿宋_GB2312"/>
                <w:color w:val="5E6B87"/>
                <w:kern w:val="0"/>
                <w:szCs w:val="21"/>
              </w:rPr>
              <w:t>否</w:t>
            </w:r>
          </w:p>
        </w:tc>
      </w:tr>
    </w:tbl>
    <w:p w14:paraId="322F3270">
      <w:pPr>
        <w:rPr>
          <w:rFonts w:hint="eastAsia"/>
          <w:b/>
          <w:bCs/>
        </w:rPr>
      </w:pPr>
      <w:r>
        <w:rPr>
          <w:rFonts w:hint="eastAsia" w:ascii="仿宋_GB2312" w:hAnsi="仿宋_GB2312" w:eastAsia="仿宋_GB2312" w:cs="仿宋_GB2312"/>
          <w:b/>
          <w:bCs/>
          <w:sz w:val="28"/>
          <w:szCs w:val="28"/>
        </w:rPr>
        <w:t>（五）按照规定及项目情况设置投标供应商资格要求：</w:t>
      </w:r>
    </w:p>
    <w:p w14:paraId="1A288701">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 投标人必须具有独立法人资格</w:t>
      </w:r>
      <w:r>
        <w:rPr>
          <w:rFonts w:hint="eastAsia" w:ascii="仿宋_GB2312" w:hAnsi="仿宋_GB2312" w:eastAsia="仿宋_GB2312" w:cs="仿宋_GB2312"/>
          <w:sz w:val="28"/>
          <w:szCs w:val="28"/>
          <w:highlight w:val="none"/>
          <w:lang w:eastAsia="zh-CN"/>
        </w:rPr>
        <w:t>或</w:t>
      </w:r>
      <w:r>
        <w:rPr>
          <w:rFonts w:hint="eastAsia" w:ascii="仿宋_GB2312" w:hAnsi="仿宋_GB2312" w:eastAsia="仿宋_GB2312" w:cs="仿宋_GB2312"/>
          <w:sz w:val="28"/>
          <w:szCs w:val="28"/>
          <w:highlight w:val="none"/>
        </w:rPr>
        <w:t>具有独立承担民事责任能力的</w:t>
      </w:r>
      <w:r>
        <w:rPr>
          <w:rFonts w:hint="eastAsia" w:ascii="仿宋_GB2312" w:hAnsi="仿宋_GB2312" w:eastAsia="仿宋_GB2312" w:cs="仿宋_GB2312"/>
          <w:sz w:val="28"/>
          <w:szCs w:val="28"/>
          <w:highlight w:val="none"/>
          <w:lang w:eastAsia="zh-CN"/>
        </w:rPr>
        <w:t>其他组织</w:t>
      </w:r>
      <w:r>
        <w:rPr>
          <w:rFonts w:hint="eastAsia" w:ascii="仿宋_GB2312" w:hAnsi="仿宋_GB2312" w:eastAsia="仿宋_GB2312" w:cs="仿宋_GB2312"/>
          <w:sz w:val="28"/>
          <w:szCs w:val="28"/>
          <w:highlight w:val="none"/>
        </w:rPr>
        <w:t>（提供《营业执照》扫描件，原件备查）；</w:t>
      </w:r>
    </w:p>
    <w:p w14:paraId="1747B844">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未被列入“信用中国”网站“记录失信被执行人或重大税收违法案件当事人”记录名单，没有出现经营异常及被主管部门纳入不良信用记录的情况。（注：“信用中国”、“中国政府采购网”、“深圳信用网”以及“深圳市政府采购监管网”为供应商信用信息的查询渠道，相关信息以开标当日的查询信息为准。）</w:t>
      </w:r>
    </w:p>
    <w:p w14:paraId="4273EC93">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3.</w:t>
      </w:r>
      <w:r>
        <w:rPr>
          <w:rFonts w:hint="eastAsia" w:ascii="仿宋_GB2312" w:hAnsi="仿宋_GB2312" w:eastAsia="仿宋_GB2312" w:cs="仿宋_GB2312"/>
          <w:sz w:val="28"/>
          <w:szCs w:val="28"/>
          <w:highlight w:val="none"/>
        </w:rPr>
        <w:t>本项目的特定资格要求：</w:t>
      </w:r>
      <w:r>
        <w:rPr>
          <w:rFonts w:hint="eastAsia" w:ascii="仿宋_GB2312" w:hAnsi="仿宋_GB2312" w:eastAsia="仿宋_GB2312" w:cs="仿宋_GB2312"/>
          <w:sz w:val="28"/>
          <w:szCs w:val="28"/>
          <w:highlight w:val="none"/>
          <w:lang w:val="en-US" w:eastAsia="zh-CN"/>
        </w:rPr>
        <w:t>无</w:t>
      </w:r>
    </w:p>
    <w:p w14:paraId="13320624">
      <w:pPr>
        <w:rPr>
          <w:rFonts w:hint="eastAsia" w:ascii="仿宋_GB2312" w:hAnsi="仿宋_GB2312" w:eastAsia="仿宋_GB2312" w:cs="仿宋_GB2312"/>
          <w:sz w:val="28"/>
          <w:szCs w:val="28"/>
          <w:highlight w:val="cyan"/>
        </w:rPr>
      </w:pPr>
    </w:p>
    <w:p w14:paraId="590F3AC9">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（六）技术、服务要求与商务要求：</w:t>
      </w:r>
    </w:p>
    <w:p w14:paraId="3706B32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技术要求：</w:t>
      </w:r>
    </w:p>
    <w:p w14:paraId="3F891A1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14:paraId="0FBF02E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1.生产前质量预判；</w:t>
      </w:r>
    </w:p>
    <w:p w14:paraId="1AC1F68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打样样品的评审作为重要的前置督导环节，对家具生产前的打样样品进行评审。确保不存在重大质量缺陷，满足医院家具类项目招标文件及采购人要求。同时对中标企业设计能力、生产工艺、生产设备、质量控制、工业安全等各方面进行综合评审，评审结果满足招标文件和采购人的要求，输出成果文件《样品评审纪要》。</w:t>
      </w:r>
    </w:p>
    <w:p w14:paraId="22E66CB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2.生产过程进度反馈及监督管理，编制抽样方案；</w:t>
      </w:r>
    </w:p>
    <w:p w14:paraId="174339F0">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跟踪生产进度，确保生产企业严格按照生产计划表执行以免耽误工期。在家具批量生产阶段</w:t>
      </w:r>
      <w:r>
        <w:rPr>
          <w:rFonts w:hint="eastAsia" w:ascii="仿宋_GB2312" w:hAnsi="仿宋_GB2312" w:eastAsia="仿宋_GB2312" w:cs="仿宋_GB2312"/>
          <w:sz w:val="28"/>
          <w:szCs w:val="28"/>
          <w:lang w:val="en-US" w:eastAsia="zh-CN"/>
        </w:rPr>
        <w:t>中标监理单位</w:t>
      </w:r>
      <w:r>
        <w:rPr>
          <w:rFonts w:hint="eastAsia" w:ascii="仿宋_GB2312" w:hAnsi="仿宋_GB2312" w:eastAsia="仿宋_GB2312" w:cs="仿宋_GB2312"/>
          <w:sz w:val="28"/>
          <w:szCs w:val="28"/>
        </w:rPr>
        <w:t>需对</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进行每周不少于一次的生产情况汇报编制《生产过程监理日志》。根据项目生产安装进度，查看安装情况，发现问题并及时告知、处理，确保安装过程无重大质量缺陷及安全要求。</w:t>
      </w:r>
      <w:r>
        <w:rPr>
          <w:rFonts w:hint="eastAsia" w:ascii="仿宋_GB2312" w:hAnsi="仿宋_GB2312" w:eastAsia="仿宋_GB2312" w:cs="仿宋_GB2312"/>
          <w:sz w:val="28"/>
          <w:szCs w:val="28"/>
          <w:lang w:val="en-US" w:eastAsia="zh-CN"/>
        </w:rPr>
        <w:t>根据采购文件要求，和采购人确认的最终采购清单，编制原辅材料、半成品（部件）、配件、成品的抽样方案，供采购人确认。中标监理单位须在采购人确认最终采购清单后，3个工作日内输出《家具原材料抽样明细表》、《家具成品抽样明细表》与采购人汇报抽检产品明细和抽检项目，采购人确认后开展抽样工作。</w:t>
      </w:r>
    </w:p>
    <w:p w14:paraId="70DF6BF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3.项目现场管理工作</w:t>
      </w:r>
    </w:p>
    <w:p w14:paraId="0B36785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对安装进度进行把控，每周</w:t>
      </w:r>
      <w:r>
        <w:rPr>
          <w:rFonts w:hint="eastAsia" w:ascii="仿宋_GB2312" w:hAnsi="仿宋_GB2312" w:eastAsia="仿宋_GB2312" w:cs="仿宋_GB2312"/>
          <w:sz w:val="28"/>
          <w:szCs w:val="28"/>
        </w:rPr>
        <w:t>反馈项目生产情况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确保家具中标企业严格按照项目计划表执行，以免耽误工期。</w:t>
      </w:r>
    </w:p>
    <w:p w14:paraId="6C35F75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根据现场安装进度，每周查看安装情况，包括但不限于以下方面：</w:t>
      </w:r>
    </w:p>
    <w:p w14:paraId="37FDAD75">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（1）尺寸检查：</w:t>
      </w:r>
      <w:r>
        <w:rPr>
          <w:rFonts w:hint="eastAsia" w:ascii="仿宋_GB2312" w:hAnsi="仿宋_GB2312" w:eastAsia="仿宋_GB2312" w:cs="仿宋_GB2312"/>
          <w:sz w:val="28"/>
          <w:szCs w:val="28"/>
        </w:rPr>
        <w:t>使用测量工具，核对家具尺寸是否与设计图纸一致</w:t>
      </w:r>
      <w:r>
        <w:rPr>
          <w:rFonts w:hint="eastAsia" w:ascii="仿宋_GB2312" w:hAnsi="仿宋_GB2312" w:eastAsia="仿宋_GB2312" w:cs="仿宋_GB2312"/>
          <w:sz w:val="28"/>
          <w:szCs w:val="28"/>
          <w:lang w:eastAsia="zh-CN"/>
        </w:rPr>
        <w:t>；</w:t>
      </w:r>
    </w:p>
    <w:p w14:paraId="4CB50091">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（2）外观质量检查：</w:t>
      </w:r>
      <w:r>
        <w:rPr>
          <w:rFonts w:hint="eastAsia" w:ascii="仿宋_GB2312" w:hAnsi="仿宋_GB2312" w:eastAsia="仿宋_GB2312" w:cs="仿宋_GB2312"/>
          <w:sz w:val="28"/>
          <w:szCs w:val="28"/>
        </w:rPr>
        <w:t>检查家具的外观，确保无明显划痕、变形、脱漆或不平整等问题</w:t>
      </w:r>
      <w:r>
        <w:rPr>
          <w:rFonts w:hint="eastAsia" w:ascii="仿宋_GB2312" w:hAnsi="仿宋_GB2312" w:eastAsia="仿宋_GB2312" w:cs="仿宋_GB2312"/>
          <w:sz w:val="28"/>
          <w:szCs w:val="28"/>
          <w:lang w:eastAsia="zh-CN"/>
        </w:rPr>
        <w:t>；</w:t>
      </w:r>
    </w:p>
    <w:p w14:paraId="07F3C396">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（3）结构检查：</w:t>
      </w:r>
      <w:r>
        <w:rPr>
          <w:rFonts w:hint="eastAsia" w:ascii="仿宋_GB2312" w:hAnsi="仿宋_GB2312" w:eastAsia="仿宋_GB2312" w:cs="仿宋_GB2312"/>
          <w:sz w:val="28"/>
          <w:szCs w:val="28"/>
        </w:rPr>
        <w:t>通过对家具的结构稳定性、连接件安装等方面的检查，确保家具牢固、安全无松动</w:t>
      </w:r>
      <w:r>
        <w:rPr>
          <w:rFonts w:hint="eastAsia" w:ascii="仿宋_GB2312" w:hAnsi="仿宋_GB2312" w:eastAsia="仿宋_GB2312" w:cs="仿宋_GB2312"/>
          <w:sz w:val="28"/>
          <w:szCs w:val="28"/>
          <w:lang w:val="en-US" w:eastAsia="zh-CN"/>
        </w:rPr>
        <w:t>；</w:t>
      </w:r>
    </w:p>
    <w:p w14:paraId="3A7BDF7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（4）材料检查：确认家具使用的材料是否符合合同约定，是否环保且具备相应的环保认证；</w:t>
      </w:r>
    </w:p>
    <w:p w14:paraId="0DF1F3CE">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工艺</w:t>
      </w:r>
      <w:r>
        <w:rPr>
          <w:rFonts w:hint="eastAsia" w:ascii="仿宋_GB2312" w:hAnsi="仿宋_GB2312" w:eastAsia="仿宋_GB2312" w:cs="仿宋_GB2312"/>
          <w:sz w:val="28"/>
          <w:szCs w:val="28"/>
          <w:lang w:val="en-US" w:eastAsia="zh-CN"/>
        </w:rPr>
        <w:t>核实</w:t>
      </w:r>
      <w:r>
        <w:rPr>
          <w:rFonts w:hint="eastAsia" w:ascii="仿宋_GB2312" w:hAnsi="仿宋_GB2312" w:eastAsia="仿宋_GB2312" w:cs="仿宋_GB2312"/>
          <w:sz w:val="28"/>
          <w:szCs w:val="28"/>
          <w:lang w:eastAsia="zh-CN"/>
        </w:rPr>
        <w:t>：检查家具制作工艺，确认接缝、表面处理、涂漆工艺等是否达到标准。</w:t>
      </w:r>
    </w:p>
    <w:p w14:paraId="144827C9">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如发现问题及时告知、处理，确保安装过程无重大质量缺陷及安全要求。在家具供应商安装进度达到30%后，中标监理单位在5个工作日内提交输出初验成果文件《项目管理工作汇报》、《安装过程监理记录》。</w:t>
      </w:r>
    </w:p>
    <w:p w14:paraId="685F1916">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4.变更复核</w:t>
      </w:r>
    </w:p>
    <w:p w14:paraId="03488CF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在项目执行过程中评估项目技术变更及相关技术要求，出具评估建议。</w:t>
      </w:r>
    </w:p>
    <w:p w14:paraId="444A2A4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如涉及标外产品变更，同时需安排专业项目成员进行产品价格估算。在家具供应商提交正式变更申请后，中标监理单位须在5个工作日内输出成果文件《变更审核建议》。</w:t>
      </w:r>
    </w:p>
    <w:p w14:paraId="59DEAAE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整体技术验收</w:t>
      </w:r>
    </w:p>
    <w:p w14:paraId="0409641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家具安装调试完毕后，根据招标文件要求及实际需求，对交付的家具进行技术验收。</w:t>
      </w:r>
      <w:r>
        <w:rPr>
          <w:rFonts w:hint="eastAsia" w:ascii="仿宋_GB2312" w:hAnsi="仿宋_GB2312" w:eastAsia="仿宋_GB2312" w:cs="仿宋_GB2312"/>
          <w:sz w:val="28"/>
          <w:szCs w:val="28"/>
          <w:lang w:val="en-US" w:eastAsia="zh-CN"/>
        </w:rPr>
        <w:t>中标</w:t>
      </w:r>
      <w:r>
        <w:rPr>
          <w:rFonts w:hint="eastAsia" w:ascii="仿宋_GB2312" w:hAnsi="仿宋_GB2312" w:eastAsia="仿宋_GB2312" w:cs="仿宋_GB2312"/>
          <w:kern w:val="2"/>
          <w:sz w:val="28"/>
          <w:szCs w:val="28"/>
          <w:lang w:val="en-US" w:eastAsia="zh-CN" w:bidi="ar-SA"/>
        </w:rPr>
        <w:t>监理机构对照采购合同、国家及行业标准，逐项核验家具的数量、外观、尺寸、配件完整性，同步监督检测机构开展环保（如甲醛释放量）、安全性抽样检测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检测费用由家具中标供应商支付）</w:t>
      </w:r>
      <w:r>
        <w:rPr>
          <w:rFonts w:hint="eastAsia" w:ascii="仿宋_GB2312" w:hAnsi="仿宋_GB2312" w:eastAsia="仿宋_GB2312" w:cs="仿宋_GB2312"/>
          <w:kern w:val="2"/>
          <w:sz w:val="28"/>
          <w:szCs w:val="28"/>
          <w:lang w:val="en-US" w:eastAsia="zh-CN" w:bidi="ar-SA"/>
        </w:rPr>
        <w:t>，检测结果需作为验收通过的核心依据。</w:t>
      </w:r>
      <w:r>
        <w:rPr>
          <w:rFonts w:hint="eastAsia" w:ascii="仿宋_GB2312" w:hAnsi="仿宋_GB2312" w:eastAsia="仿宋_GB2312" w:cs="仿宋_GB2312"/>
          <w:sz w:val="28"/>
          <w:szCs w:val="28"/>
        </w:rPr>
        <w:t>对验收过程中，出现的不符合招标要求或出现质量缺陷问题的（实施变更或现场特殊条件、经认可的情况除外），由监理单位督促企业进行调整，并至验收合格。</w:t>
      </w:r>
      <w:r>
        <w:rPr>
          <w:rFonts w:hint="eastAsia" w:ascii="仿宋_GB2312" w:hAnsi="仿宋_GB2312" w:eastAsia="仿宋_GB2312" w:cs="仿宋_GB2312"/>
          <w:sz w:val="28"/>
          <w:szCs w:val="28"/>
          <w:lang w:val="en-US" w:eastAsia="zh-CN"/>
        </w:rPr>
        <w:t>在家具供应商完成全部安装后，中标监理单位需5个工作日内</w:t>
      </w:r>
      <w:r>
        <w:rPr>
          <w:rFonts w:hint="eastAsia" w:ascii="仿宋_GB2312" w:hAnsi="仿宋_GB2312" w:eastAsia="仿宋_GB2312" w:cs="仿宋_GB2312"/>
          <w:sz w:val="28"/>
          <w:szCs w:val="28"/>
        </w:rPr>
        <w:t>完成验收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出具《技术验收纪要》。</w:t>
      </w:r>
    </w:p>
    <w:p w14:paraId="7952D83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整体质量验收</w:t>
      </w:r>
    </w:p>
    <w:p w14:paraId="036EA6D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当抽样方案上的所有原材料及成品检测完毕，</w:t>
      </w:r>
      <w:r>
        <w:rPr>
          <w:rFonts w:hint="eastAsia" w:ascii="仿宋_GB2312" w:hAnsi="仿宋_GB2312" w:eastAsia="仿宋_GB2312" w:cs="仿宋_GB2312"/>
          <w:sz w:val="28"/>
          <w:szCs w:val="28"/>
          <w:lang w:val="en-US" w:eastAsia="zh-CN"/>
        </w:rPr>
        <w:t>中标监理单位</w:t>
      </w:r>
      <w:r>
        <w:rPr>
          <w:rFonts w:hint="eastAsia" w:ascii="仿宋_GB2312" w:hAnsi="仿宋_GB2312" w:eastAsia="仿宋_GB2312" w:cs="仿宋_GB2312"/>
          <w:sz w:val="28"/>
          <w:szCs w:val="28"/>
        </w:rPr>
        <w:t>根据所有的检测结果，编制该批次《货物质量验收结果》。家具安装调试后的质量抽检和技术验收均合格，</w:t>
      </w:r>
      <w:r>
        <w:rPr>
          <w:rFonts w:hint="eastAsia" w:ascii="仿宋_GB2312" w:hAnsi="仿宋_GB2312" w:eastAsia="仿宋_GB2312" w:cs="仿宋_GB2312"/>
          <w:sz w:val="28"/>
          <w:szCs w:val="28"/>
          <w:lang w:val="en-US" w:eastAsia="zh-CN"/>
        </w:rPr>
        <w:t>中标监理单位</w:t>
      </w:r>
      <w:r>
        <w:rPr>
          <w:rFonts w:hint="eastAsia" w:ascii="仿宋_GB2312" w:hAnsi="仿宋_GB2312" w:eastAsia="仿宋_GB2312" w:cs="仿宋_GB2312"/>
          <w:sz w:val="28"/>
          <w:szCs w:val="28"/>
        </w:rPr>
        <w:t>根据所有的验收结果，对本项目所交货的家具整体情况作出评价，编制《货物质量验收成果集》。</w:t>
      </w:r>
    </w:p>
    <w:p w14:paraId="1EFEFF7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工作范围</w:t>
      </w:r>
    </w:p>
    <w:p w14:paraId="1B9F958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本次</w:t>
      </w:r>
      <w:r>
        <w:rPr>
          <w:rFonts w:hint="eastAsia" w:ascii="仿宋_GB2312" w:hAnsi="仿宋_GB2312" w:eastAsia="仿宋_GB2312" w:cs="仿宋_GB2312"/>
          <w:kern w:val="2"/>
          <w:sz w:val="28"/>
          <w:szCs w:val="28"/>
        </w:rPr>
        <w:t>深圳市前海蛇口自贸区医院办公家具采购</w:t>
      </w:r>
      <w:r>
        <w:rPr>
          <w:rFonts w:hint="eastAsia" w:ascii="仿宋_GB2312" w:hAnsi="仿宋_GB2312" w:eastAsia="仿宋_GB2312" w:cs="仿宋_GB2312"/>
          <w:kern w:val="2"/>
          <w:sz w:val="28"/>
          <w:szCs w:val="28"/>
          <w:lang w:val="en-US" w:eastAsia="zh-CN"/>
        </w:rPr>
        <w:t>项目的所有家具，项目编号</w:t>
      </w:r>
      <w:r>
        <w:rPr>
          <w:rFonts w:hint="eastAsia" w:ascii="仿宋_GB2312" w:hAnsi="仿宋_GB2312" w:eastAsia="仿宋_GB2312" w:cs="仿宋_GB2312"/>
          <w:kern w:val="2"/>
          <w:sz w:val="28"/>
          <w:szCs w:val="28"/>
        </w:rPr>
        <w:t>NSCG2025000290</w:t>
      </w:r>
      <w:r>
        <w:rPr>
          <w:rFonts w:hint="eastAsia" w:ascii="仿宋_GB2312" w:hAnsi="仿宋_GB2312" w:eastAsia="仿宋_GB2312" w:cs="仿宋_GB2312"/>
          <w:sz w:val="28"/>
          <w:szCs w:val="28"/>
        </w:rPr>
        <w:t>，包括但不限于：门诊、急诊、</w:t>
      </w:r>
      <w:r>
        <w:rPr>
          <w:rFonts w:hint="eastAsia" w:ascii="仿宋_GB2312" w:hAnsi="仿宋_GB2312" w:eastAsia="仿宋_GB2312" w:cs="仿宋_GB2312"/>
          <w:sz w:val="28"/>
          <w:szCs w:val="28"/>
          <w:lang w:val="en-US" w:eastAsia="zh-CN"/>
        </w:rPr>
        <w:t>办公</w:t>
      </w:r>
      <w:r>
        <w:rPr>
          <w:rFonts w:hint="eastAsia" w:ascii="仿宋_GB2312" w:hAnsi="仿宋_GB2312" w:eastAsia="仿宋_GB2312" w:cs="仿宋_GB2312"/>
          <w:sz w:val="28"/>
          <w:szCs w:val="28"/>
        </w:rPr>
        <w:t>等家具规划布置区域及采购人指定区域。</w:t>
      </w:r>
    </w:p>
    <w:p w14:paraId="08F99E36">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附《产品清单》（注：《产品清单》仅供参考，实际以采购人首批家具采购项目购置清单为准。</w:t>
      </w:r>
      <w:r>
        <w:rPr>
          <w:rFonts w:hint="eastAsia" w:ascii="仿宋_GB2312" w:hAnsi="仿宋_GB2312" w:eastAsia="仿宋_GB2312" w:cs="仿宋_GB2312"/>
          <w:i w:val="0"/>
          <w:iCs w:val="0"/>
          <w:caps w:val="0"/>
          <w:color w:val="333333"/>
          <w:spacing w:val="0"/>
          <w:sz w:val="28"/>
          <w:szCs w:val="28"/>
          <w:shd w:val="clear" w:fill="FFFFFF"/>
        </w:rPr>
        <w:t>投标及履约范围不得以清单未列明为由缩减或豁免</w:t>
      </w:r>
      <w:r>
        <w:rPr>
          <w:rFonts w:hint="eastAsia" w:ascii="仿宋_GB2312" w:hAnsi="仿宋_GB2312" w:eastAsia="仿宋_GB2312" w:cs="仿宋_GB2312"/>
          <w:i w:val="0"/>
          <w:iCs w:val="0"/>
          <w:caps w:val="0"/>
          <w:spacing w:val="0"/>
          <w:sz w:val="28"/>
          <w:szCs w:val="28"/>
          <w:shd w:val="clear"/>
          <w:lang w:eastAsia="zh-CN"/>
        </w:rPr>
        <w:t>。</w:t>
      </w:r>
      <w:r>
        <w:rPr>
          <w:rFonts w:hint="eastAsia" w:ascii="仿宋_GB2312" w:hAnsi="仿宋_GB2312" w:eastAsia="仿宋_GB2312" w:cs="仿宋_GB2312"/>
          <w:sz w:val="28"/>
          <w:szCs w:val="28"/>
        </w:rPr>
        <w:t>）</w:t>
      </w:r>
    </w:p>
    <w:p w14:paraId="0DE8358E">
      <w:pPr>
        <w:pStyle w:val="4"/>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附《产品清单》</w:t>
      </w:r>
    </w:p>
    <w:tbl>
      <w:tblPr>
        <w:tblStyle w:val="8"/>
        <w:tblW w:w="8522" w:type="dxa"/>
        <w:jc w:val="center"/>
        <w:tblLayout w:type="autofit"/>
        <w:tblCellMar>
          <w:top w:w="0" w:type="dxa"/>
          <w:left w:w="108" w:type="dxa"/>
          <w:bottom w:w="0" w:type="dxa"/>
          <w:right w:w="108" w:type="dxa"/>
        </w:tblCellMar>
      </w:tblPr>
      <w:tblGrid>
        <w:gridCol w:w="952"/>
        <w:gridCol w:w="2066"/>
        <w:gridCol w:w="4552"/>
        <w:gridCol w:w="952"/>
      </w:tblGrid>
      <w:tr w14:paraId="3D5E32AF">
        <w:tblPrEx>
          <w:tblCellMar>
            <w:top w:w="0" w:type="dxa"/>
            <w:left w:w="108" w:type="dxa"/>
            <w:bottom w:w="0" w:type="dxa"/>
            <w:right w:w="108" w:type="dxa"/>
          </w:tblCellMar>
        </w:tblPrEx>
        <w:trPr>
          <w:trHeight w:val="0" w:hRule="atLeast"/>
          <w:tblHeader/>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58646CC">
            <w:pPr>
              <w:keepNext/>
              <w:widowControl/>
              <w:snapToGrid w:val="0"/>
              <w:ind w:left="0" w:leftChars="0" w:right="0" w:rightChars="0" w:firstLine="0" w:firstLineChars="0"/>
              <w:jc w:val="center"/>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序号</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08637F76">
            <w:pPr>
              <w:keepNext/>
              <w:widowControl/>
              <w:snapToGrid w:val="0"/>
              <w:ind w:left="0" w:leftChars="0" w:right="0" w:rightChars="0" w:firstLine="0" w:firstLineChars="0"/>
              <w:jc w:val="center"/>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货物名称</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F82A8E6">
            <w:pPr>
              <w:keepNext/>
              <w:widowControl/>
              <w:snapToGrid w:val="0"/>
              <w:ind w:left="0" w:leftChars="0" w:right="0" w:rightChars="0" w:firstLine="0" w:firstLineChars="0"/>
              <w:jc w:val="center"/>
              <w:rPr>
                <w:rFonts w:hint="eastAsia" w:ascii="仿宋_GB2312" w:hAnsi="仿宋_GB2312" w:eastAsia="仿宋_GB2312" w:cs="仿宋_GB2312"/>
                <w:b/>
                <w:bCs w:val="0"/>
                <w:kern w:val="2"/>
                <w:sz w:val="28"/>
                <w:szCs w:val="28"/>
              </w:rPr>
            </w:pPr>
            <w:bookmarkStart w:id="0" w:name="OLE_LINK22"/>
            <w:r>
              <w:rPr>
                <w:rFonts w:hint="eastAsia" w:ascii="仿宋_GB2312" w:hAnsi="仿宋_GB2312" w:eastAsia="仿宋_GB2312" w:cs="仿宋_GB2312"/>
                <w:b/>
                <w:bCs w:val="0"/>
                <w:kern w:val="2"/>
                <w:sz w:val="28"/>
                <w:szCs w:val="28"/>
              </w:rPr>
              <w:t>招标技术要求</w:t>
            </w:r>
            <w:bookmarkEnd w:id="0"/>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408976B">
            <w:pPr>
              <w:keepNext/>
              <w:widowControl/>
              <w:snapToGrid w:val="0"/>
              <w:ind w:left="0" w:leftChars="0" w:right="0" w:rightChars="0" w:firstLine="0" w:firstLineChars="0"/>
              <w:jc w:val="center"/>
              <w:rPr>
                <w:rFonts w:hint="eastAsia" w:ascii="仿宋_GB2312" w:hAnsi="仿宋_GB2312" w:eastAsia="仿宋_GB2312" w:cs="仿宋_GB2312"/>
                <w:b/>
                <w:bCs w:val="0"/>
                <w:kern w:val="2"/>
                <w:sz w:val="28"/>
                <w:szCs w:val="28"/>
              </w:rPr>
            </w:pPr>
            <w:r>
              <w:rPr>
                <w:rFonts w:hint="eastAsia" w:ascii="仿宋_GB2312" w:hAnsi="仿宋_GB2312" w:eastAsia="仿宋_GB2312" w:cs="仿宋_GB2312"/>
                <w:b/>
                <w:bCs w:val="0"/>
                <w:kern w:val="2"/>
                <w:sz w:val="28"/>
                <w:szCs w:val="28"/>
              </w:rPr>
              <w:t>备注</w:t>
            </w:r>
          </w:p>
        </w:tc>
      </w:tr>
      <w:tr w14:paraId="249014D7">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318EA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8611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bookmarkStart w:id="1" w:name="OLE_LINK25"/>
            <w:bookmarkStart w:id="2" w:name="OLE_LINK26"/>
            <w:r>
              <w:rPr>
                <w:rFonts w:hint="eastAsia" w:ascii="仿宋_GB2312" w:hAnsi="仿宋_GB2312" w:eastAsia="仿宋_GB2312" w:cs="仿宋_GB2312"/>
                <w:kern w:val="2"/>
                <w:sz w:val="28"/>
                <w:szCs w:val="28"/>
              </w:rPr>
              <w:t>直型办公桌1</w:t>
            </w:r>
            <w:bookmarkEnd w:id="1"/>
            <w:bookmarkEnd w:id="2"/>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87A486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1.基材：采用E0级或以上实木多层板，板件厚度≥25mm。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B4DA0B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D65FA4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B0B4F">
            <w:pPr>
              <w:keepNext/>
              <w:widowControl/>
              <w:snapToGrid w:val="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7B10C">
            <w:pPr>
              <w:keepNext/>
              <w:widowControl/>
              <w:snapToGrid w:val="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EAA3E5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 五金配件：材质：304不锈钢≥1.2MM，具有耐腐蚀能力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41ED8F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E2DF7D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E74DAD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4811C3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E030BD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3.办公桌可电动升降，并配备集成强弱电槽，≥3个插座，≥2个网络接口</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74D19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CB79BA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F27AD7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A3076D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7FF1A9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台架：磨砂喷粉钢脚（颜色可选）。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285A5E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AC8169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236B53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405EC3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41876F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5.配置折叠午休床。</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20880F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B515C5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9F1F7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88250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直型办公桌2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5F1D8A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1.基材：采用E0级或以上实木多层板，板件厚度≥25mm。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FA9BB4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74B3BB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057913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53CD56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24599C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2.五金配件：材质：304不锈钢≥1.2MM，具有耐腐蚀能力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9DCBF7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453000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8858E6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0AB614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F8B080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3.并配备集成强弱电槽，≥3个插座，≥2个网络接口，办公桌可自由拼凑会议桌。</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552864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FA70B7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70B381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FCBBE4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48C375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台架：磨砂喷粉钢脚（颜色可选）。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23AF06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8078DB5">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FFD8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BEF2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bookmarkStart w:id="3" w:name="OLE_LINK21"/>
            <w:bookmarkStart w:id="4" w:name="OLE_LINK20"/>
            <w:r>
              <w:rPr>
                <w:rFonts w:hint="eastAsia" w:ascii="仿宋_GB2312" w:hAnsi="仿宋_GB2312" w:eastAsia="仿宋_GB2312" w:cs="仿宋_GB2312"/>
                <w:kern w:val="2"/>
                <w:sz w:val="28"/>
                <w:szCs w:val="28"/>
              </w:rPr>
              <w:t>三人位沙发</w:t>
            </w:r>
            <w:bookmarkEnd w:id="3"/>
            <w:bookmarkEnd w:id="4"/>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20A1DDA">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1.面料：采用医用皮革，厚度≥1.8mm。正面革应不裂面、无</w:t>
            </w:r>
            <w:r>
              <w:rPr>
                <w:rFonts w:hint="eastAsia" w:ascii="仿宋_GB2312" w:hAnsi="仿宋_GB2312" w:eastAsia="仿宋_GB2312" w:cs="仿宋_GB2312"/>
                <w:sz w:val="28"/>
                <w:szCs w:val="28"/>
              </w:rPr>
              <w:t>褶</w:t>
            </w:r>
            <w:r>
              <w:rPr>
                <w:rFonts w:hint="eastAsia" w:ascii="仿宋_GB2312" w:hAnsi="仿宋_GB2312" w:eastAsia="仿宋_GB2312" w:cs="仿宋_GB2312"/>
                <w:kern w:val="2"/>
                <w:sz w:val="28"/>
                <w:szCs w:val="28"/>
              </w:rPr>
              <w:t>皱</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主要部位不得松面。涂饰革涂饰均匀</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不掉浆</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不裂浆。绒面革绒毛均匀</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颜色一致。</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A68B3B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CCC382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A6F52A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B19B8E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2B013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2.框架：实木框架，含水率≤9%。</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E1D3F6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1B4314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BC674C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0E6D5D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50AA93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海绵：高密度高回弹海绵，不易变形；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B622B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B31731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122F7C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8C29A0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185B0D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沙发脚垫：不锈钢脚垫。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4D00B1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C56024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6B3FDC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65AF5A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A9B0D6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5.胶粘剂：采用水基型胶粘剂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438CC7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E61DF75">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8666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0ECE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单人位沙发</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9A7964D">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1.面料：采用医用皮革，厚度≥1.8mm。正面革应不裂面、无</w:t>
            </w:r>
            <w:r>
              <w:rPr>
                <w:rFonts w:hint="eastAsia" w:ascii="仿宋_GB2312" w:hAnsi="仿宋_GB2312" w:eastAsia="仿宋_GB2312" w:cs="仿宋_GB2312"/>
                <w:sz w:val="28"/>
                <w:szCs w:val="28"/>
              </w:rPr>
              <w:t>褶</w:t>
            </w:r>
            <w:r>
              <w:rPr>
                <w:rFonts w:hint="eastAsia" w:ascii="仿宋_GB2312" w:hAnsi="仿宋_GB2312" w:eastAsia="仿宋_GB2312" w:cs="仿宋_GB2312"/>
                <w:kern w:val="2"/>
                <w:sz w:val="28"/>
                <w:szCs w:val="28"/>
              </w:rPr>
              <w:t>皱</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主要部位不得松面。涂饰革涂饰均匀</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不掉浆</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不裂浆。绒面革绒毛均匀</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颜色一致。</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4A8F0E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EE9716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DBD0C5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8AAE58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0BDFE9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2.框架：实木框架，含水率≤9%。</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C30B9A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BDEBA7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49A380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A73E54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545A2B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海绵：高密度高回弹海绵，不易变形；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AD2784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9515CC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39060D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B7AD76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36531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沙发脚垫：不锈钢脚垫。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8D4F1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839A6C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2915E4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E5A453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F0358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5.胶粘剂：采用水基型胶粘剂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5AAF17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633C2A5">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6C211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BC67D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双人位沙发</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7530DEE">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1.面料：采用医用皮革，厚度≥1.8mm。正面革应不裂面、无</w:t>
            </w:r>
            <w:r>
              <w:rPr>
                <w:rFonts w:hint="eastAsia" w:ascii="仿宋_GB2312" w:hAnsi="仿宋_GB2312" w:eastAsia="仿宋_GB2312" w:cs="仿宋_GB2312"/>
                <w:sz w:val="28"/>
                <w:szCs w:val="28"/>
              </w:rPr>
              <w:t>褶</w:t>
            </w:r>
            <w:r>
              <w:rPr>
                <w:rFonts w:hint="eastAsia" w:ascii="仿宋_GB2312" w:hAnsi="仿宋_GB2312" w:eastAsia="仿宋_GB2312" w:cs="仿宋_GB2312"/>
                <w:kern w:val="2"/>
                <w:sz w:val="28"/>
                <w:szCs w:val="28"/>
              </w:rPr>
              <w:t>皱</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主要部位不得松面。涂饰革涂饰均匀</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不掉浆</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不裂浆。绒面革绒毛均匀</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颜色一致。</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021E2A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505CA9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A69E8C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F380A0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821E85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2.框架：实木框架，含水率≤9%。</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BB233A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856138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1E2B3A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A3B688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BB1509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海绵：高密度高回弹海绵，不易变形；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666F36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8C456F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A56F65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90703E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20C38F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沙发脚垫：不锈钢脚垫。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26DD73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DAC7B5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2B836B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E4B500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7056F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5.胶粘剂：采用水基型胶粘剂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9B956E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9176CD0">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F88E5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801C6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宿舍桌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A72439C">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F3616B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6CCD7D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6C538A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A5C747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1F7D01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2.五金配件：材质：304不锈钢≥3.2MM，具有耐腐蚀能力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0F156A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1F041C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400431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98FEB1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FEDE5F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3.台架：磨砂喷粉钢脚（颜色可选）。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BC6A23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A4DE8CE">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27E45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C8C15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宿舍椅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2353983">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1.椅背：靠背采用高分子复合材料注塑一体成型，采用了R倒角，更好承托肩部压力，且网布采用针织系列网饰面。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3A26C8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F81B19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59648C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1F1262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B2B381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2.腰部：腰部采用分离式腰靠支撑，自适应回弹腰垫，网布采用高尼龙丝的高回弹支持力特网，更好承托腰部。</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50957A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19E6E7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AB3881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643C5F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6578D1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w:t>
            </w:r>
            <w:r>
              <w:rPr>
                <w:rFonts w:hint="eastAsia" w:ascii="仿宋_GB2312" w:hAnsi="仿宋_GB2312" w:eastAsia="仿宋_GB2312" w:cs="仿宋_GB2312"/>
                <w:color w:val="auto"/>
                <w:kern w:val="2"/>
                <w:sz w:val="28"/>
                <w:szCs w:val="28"/>
                <w:lang w:val="en-US" w:eastAsia="zh-CN"/>
              </w:rPr>
              <w:t>座</w:t>
            </w:r>
            <w:r>
              <w:rPr>
                <w:rFonts w:hint="eastAsia" w:ascii="仿宋_GB2312" w:hAnsi="仿宋_GB2312" w:eastAsia="仿宋_GB2312" w:cs="仿宋_GB2312"/>
                <w:color w:val="auto"/>
                <w:kern w:val="2"/>
                <w:sz w:val="28"/>
                <w:szCs w:val="28"/>
              </w:rPr>
              <w:t>垫+底壳：</w:t>
            </w:r>
            <w:r>
              <w:rPr>
                <w:rFonts w:hint="eastAsia" w:ascii="仿宋_GB2312" w:hAnsi="仿宋_GB2312" w:eastAsia="仿宋_GB2312" w:cs="仿宋_GB2312"/>
                <w:color w:val="auto"/>
                <w:kern w:val="2"/>
                <w:sz w:val="28"/>
                <w:szCs w:val="28"/>
                <w:lang w:val="en-US" w:eastAsia="zh-CN"/>
              </w:rPr>
              <w:t>座</w:t>
            </w:r>
            <w:r>
              <w:rPr>
                <w:rFonts w:hint="eastAsia" w:ascii="仿宋_GB2312" w:hAnsi="仿宋_GB2312" w:eastAsia="仿宋_GB2312" w:cs="仿宋_GB2312"/>
                <w:color w:val="auto"/>
                <w:kern w:val="2"/>
                <w:sz w:val="28"/>
                <w:szCs w:val="28"/>
              </w:rPr>
              <w:t>垫采用2+1组合</w:t>
            </w:r>
            <w:r>
              <w:rPr>
                <w:rFonts w:hint="eastAsia" w:ascii="仿宋_GB2312" w:hAnsi="仿宋_GB2312" w:eastAsia="仿宋_GB2312" w:cs="仿宋_GB2312"/>
                <w:color w:val="auto"/>
                <w:kern w:val="2"/>
                <w:sz w:val="28"/>
                <w:szCs w:val="28"/>
                <w:lang w:val="en-US" w:eastAsia="zh-CN"/>
              </w:rPr>
              <w:t>座</w:t>
            </w:r>
            <w:r>
              <w:rPr>
                <w:rFonts w:hint="eastAsia" w:ascii="仿宋_GB2312" w:hAnsi="仿宋_GB2312" w:eastAsia="仿宋_GB2312" w:cs="仿宋_GB2312"/>
                <w:color w:val="auto"/>
                <w:kern w:val="2"/>
                <w:sz w:val="28"/>
                <w:szCs w:val="28"/>
              </w:rPr>
              <w:t>垫，中间跟两侧密度区分。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2A6FD8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34F40E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9CBA13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75E690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AD021B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4.扶手：扶手采用尼龙材质固定扶手。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11AD45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BCF416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B8DE49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8AA309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546266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5.底盘：≥2.5mm厚度原位锁定底盘。</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91EB1A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3669CB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20C4D7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84DE71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AB36DC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6.椅脚：铝合金八爪脚。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BEA389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D09243F">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ABA2A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9B5B0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桌前椅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4A1F8B8">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1.面料：采用医用皮革。厚度≥1.8mm.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29B641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9AE3D6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C01789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86E1EC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7E3DF3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2.海绵：采用阻燃高弹海绵，用抽纱或丝绒覆面，表面有防腐化和防变</w:t>
            </w:r>
            <w:r>
              <w:rPr>
                <w:rFonts w:hint="eastAsia" w:ascii="仿宋_GB2312" w:hAnsi="仿宋_GB2312" w:eastAsia="仿宋_GB2312" w:cs="仿宋_GB2312"/>
                <w:color w:val="auto"/>
                <w:kern w:val="2"/>
                <w:sz w:val="28"/>
                <w:szCs w:val="28"/>
                <w:lang w:val="en-US" w:eastAsia="zh-CN"/>
              </w:rPr>
              <w:t>形</w:t>
            </w:r>
            <w:r>
              <w:rPr>
                <w:rFonts w:hint="eastAsia" w:ascii="仿宋_GB2312" w:hAnsi="仿宋_GB2312" w:eastAsia="仿宋_GB2312" w:cs="仿宋_GB2312"/>
                <w:color w:val="auto"/>
                <w:kern w:val="2"/>
                <w:sz w:val="28"/>
                <w:szCs w:val="28"/>
              </w:rPr>
              <w:t>保护膜，回弹性高，耐用度高，防碎，防氧化。</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62E38D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7D8F69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F6D588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9F6E81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26F623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3.气压棒：材质，不锈钢≥1.2mm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承重≥4级。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603A1A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41EEED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B947C0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67080F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5A3889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4.脚架：采用钢制五星脚架。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2D3BCA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6D6BEC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47C52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3A626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文件柜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3D212E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1.基材：电解钢板≥1.2mm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3EC010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5C4265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C1CECA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944361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BCD3A6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2.五金配件：304不锈钢液压门铰，喷涂层无漏喷，锈蚀，涂层光滑均匀，色泽一致，全部经过防锈、防腐处理。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B0D723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CB7C59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0D168A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5CBE97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4B4CDF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柜体结构：上下掩门柜设计，上层可根据需求更改为玻璃；</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E18ECA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3182B5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B58149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1E969B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19E39D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4.配备智能锁具。</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70D4DD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32B194B">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EB863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615E2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护士长主任办公桌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3CEA77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1.基材：采用E0级或以上实木多层板，板件厚度≥25mm。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C7F230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76C43D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8B8B7D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A32B82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F6C89D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2.五金配件：材质：304不锈钢≥1.2MM，具有耐腐蚀能力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9D1211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EDC1CA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37A287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E47198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F0FC61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3.办公桌可电动升降，并配备集成强弱电槽，≥3个插座，≥2个网络接口</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F41CD4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FE39EB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79F5AC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E884C3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BB0B08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4.台架：磨砂喷粉钢脚（颜色可选）。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BB0C75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629778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6EF581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7E645A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35CD3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5.配置清单：折叠午休椅。</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AD5ABE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C297543">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5AA12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BBD44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办公椅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80DA79C">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1.椅背：靠背采用高分子复合材料注塑一体成型，采用了R倒角，更好承托肩部压力，且网布采用针织系列网饰面。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991810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224178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79F6EC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EF4200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5D77A1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2.腰部：腰部采用分离式腰靠支撑，自适应回弹腰垫，网布采用高尼龙丝的高回弹支持力特网，更好承托腰部。</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1A8DFF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6335D7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4836A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2A150B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68329E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3.坐垫+底壳：坐垫采用2+1组合坐垫，中间跟两侧密度区分，让坐感更舒适。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64F47D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1853A3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108BD9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53209D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8D8708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4.扶手：扶手采用尼龙材质固定扶手，能更好承托手部。</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31394B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A4468F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D47741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B6B2D0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D4E463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5.底盘：安全防爆底盘，≥4mm钢板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F6C649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295B13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F74DE1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EDB60B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3BE53C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6.椅脚：铝合金八爪脚。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541BF7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5FDA6D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A71A83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5300E9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CB4569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7.脚轮：采用万向脚轮，承重≥4级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CFEE7E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A06B89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CE8C60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C3E1B8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BFA514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8.气压棒：材质，不锈钢≥1.2mm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承重≥4级。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5A2850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C0278E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955A34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746754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E915E6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9.椅轮：R60mm尼龙轮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45E22B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218CADB">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8D1F9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7BCE3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置物台</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DC4786D">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1.五金配件：材质：304不锈钢≥1.2MM，具有耐腐蚀能力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8049C7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2BAA64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40DB0F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588BA8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E754A9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2.封边：选用PVC封边条，厚度≥1.0mm。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227C78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F32B54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9CEBC4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612DA9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0EFE25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31AC79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4B7EAC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B21A5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E8CBA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置物柜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E29466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1.基材：采用三聚氰胺板，三聚氰胺浸渍纸饰面，板件厚度≥16mm。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47C7F0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254ADD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5318B6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21DB73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A1F36F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2.封边：选用PVC封边条，厚度≥1.0mm，颜色与三聚氰胺饰面板一致。</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E782F2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6D1FBA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EDBA24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905D9D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A4D4D4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3.热熔胶：采用环保热熔胶，粘性强，久不分层。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E8B4CE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201645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F27B2C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DBD38A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D74E64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4.五金配件：采用不锈钢，具有足够的承载能力、耐腐蚀能力。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6DEDD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B98D75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A58B79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53AEB7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224180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5.脚垫：带塑料或五金支撑脚。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C09709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01E168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729C7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650B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治疗台柜组合（定制）</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81BD0E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1.台面：采用复合亚克力人造石，厚度≥12mm。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1599F7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702C83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8D8576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0F10CC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2615C4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2.材料及厚度：电解钢板（双面镀锌板）。采用厚度≥1.5mm 的电解钢板制作。</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0ED5F2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DA6C6D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EBB367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0E546A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D0C598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3.表面处理：采用防腐抗菌喷涂粉末。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8C0EFD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E345A7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37618E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44EC2F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8DA4B3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4.五金配件：采用不锈钢材质≥1.2mm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3352A7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DD390D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B87210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CB35F8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F45927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5.结构工艺：门内配 1 件活动层板，配有 4 个层板挂钩，可上下自由调节使用高度。每个抽屉和门板上配塑胶标签卡槽。柜门与抽屉采用隐藏式拉手，折弯一体成型，把手处双层压边工艺，无毛刺；柜门采用双层钢板设计避免卫生死角；背架根据现场强弱电出线位置，预留插座开关安装</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暗装</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位置。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F89584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745396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5531EB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C22051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DA3E3E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6.踢脚线：采用 304 不锈钢踢脚线。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627F54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C3EE77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C3AF45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4785EF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D64DC6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7.配置：医用地柜（双门双抽）+背架+医用顶柜+复合亚克力人造石+304 不锈钢踢脚线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BAB945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9DADB8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851F99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A8D3E5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0E8D9A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8.锁具：配备智能密码锁。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3E3823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3C26E3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7DCBAF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531C7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8A08B9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9.需配定制亚克力收纳盒</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8A8D0D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F905B2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06C24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097A2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谈话桌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61C6786">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1.基材：采用E0级或以上实木多层板，板件厚度≥25mm。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645C8A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33C64E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50C212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BAC9B9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929FA3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2.五金配件：材质：304不锈钢≥1.2MM，具有耐腐蚀能力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24398B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D63046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37EBCD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87FAC9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91A99F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3.台架：磨砂喷粉钢脚（颜色可选）。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775166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657B1F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5932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345C6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诊桌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5BA3521">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1.基材：采用E0级或以上实木多层板，板件厚度≥25mm。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9A6AB2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68CF76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B0799F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5095F9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1B00F2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2.五金配件：材质：304不锈钢≥1.2MM，具有耐腐蚀能力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5EE857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C0D2CE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C3BC70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ADF413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21720A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3.并配备集成强弱电槽，≥3个插座，≥2个网络接口，</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1FF8E0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56876D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EF2345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FBFFB9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1E0D27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4.台架：磨砂喷粉钢脚（颜色可选）。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E950BC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FD800E3">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77653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6B1B9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诊床床头柜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18F75F6">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7F5F23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32457B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85ABF6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4C64AC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762C4D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2.封边：选用PVC封边条，厚度≥1.0mm。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187D46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0B23CB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759CAD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2FB5B1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0971CE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3.热熔胶：采用环保热熔胶，粘性强，久不分层。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7DAB1B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BBC595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7DD2DC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62FA17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23003A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4.五金配件：采用不锈钢配件。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9D5100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F57D73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987180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DA19B7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CD1093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5.脚垫：带塑料或五金支撑脚。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6494F7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44743B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FB1444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2AB24E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45F94E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6.配置：等大两抽，带拉手和锁。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ADEA99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6026E7B">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8CF08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712EE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诊床</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285DD1E">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A94B05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725B87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93CD14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F811AD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BFDA7B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2.封边：采用 PVC 封边条。</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40CFB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177A90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DD25A8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AA24BD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5DB08D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3.热熔胶：选用 品牌环保热熔胶。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B68319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81A6A0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40923F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F69B14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ADF579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4.三合一偏心连接件：表面应无剥落、返锈和毛刺；</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838F0D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9BB481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A2B1EE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6B1AD4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EDAB7B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5.五金配件：不锈钢拉手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C54DC8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3460BF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59A25D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FF76E5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0ADB30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6.软包：采用医用皮革。</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E622E5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823E21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2031F2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A5DED2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22AB6A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7.配置：环保皮垫+钢架+四个防潮防滑万向轮。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38CBF1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1949ED0">
        <w:tblPrEx>
          <w:tblCellMar>
            <w:top w:w="0" w:type="dxa"/>
            <w:left w:w="108" w:type="dxa"/>
            <w:bottom w:w="0" w:type="dxa"/>
            <w:right w:w="108" w:type="dxa"/>
          </w:tblCellMar>
        </w:tblPrEx>
        <w:trPr>
          <w:trHeight w:val="0"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6E5DE4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19</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2D5DC7A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折叠取物梯</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8336A31">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材质：四层铝合金。</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387EC0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35CE6B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6F042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20447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圆凳</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FCAAA3B">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1.方便收纳圆凳</w:t>
            </w:r>
            <w:r>
              <w:rPr>
                <w:rFonts w:hint="eastAsia" w:ascii="仿宋_GB2312" w:hAnsi="仿宋_GB2312" w:eastAsia="仿宋_GB2312" w:cs="仿宋_GB2312"/>
                <w:kern w:val="2"/>
                <w:sz w:val="28"/>
                <w:szCs w:val="28"/>
                <w:lang w:eastAsia="zh-CN"/>
              </w:rPr>
              <w:t>。</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87358B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5E8ACD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ADB30B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E71312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C11128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2.材质：医用皮革</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B39ED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578169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D369A4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8B2B52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FC05C9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3.脚架：不锈钢架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EED471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B021358">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D638B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37583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操作椅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82714B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1材质：医用皮革</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80FDD9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9EC7BC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0113B8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A115FB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BAB680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2.气压棒材质：不锈钢≥1.2mm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承重≥4级。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DF7547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763B14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AEE27F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90864A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DA37CF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3.尼龙五星脚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06E06D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3F8038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5DF198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C45BD8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8CD8F5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4.五金配件：钢质螺帽、螺丝，表面镀镍。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6FA068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19B336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83BB2A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F7261B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72C68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5.底盘：安全防爆底盘，≥4mm钢板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5208A2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B6BC93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5F9CC9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5041E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ECCE21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6.椅轮：R60mm尼龙轮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F152BA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1B3A16A">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6B059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4E1D2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病房屏风隔断</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8746F7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90D337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B259B7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0B897E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0DE1F9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B9CEB8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2.台架：磨砂喷粉钢脚（颜色可选）。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1222C8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A2EA30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6A30D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483B5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医用器械柜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8EBAF7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1.基材：厚度≥1.2mm 的电解钢板制作。表面处理：采用防腐抗菌喷涂粉末。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4F22A2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F5CE51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243627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BA18BA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A3481D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2.五金配件：采用不锈钢铰链。</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46CCA7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59F332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6C2FC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01239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药品柜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EED2DE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1.基材：304不锈钢，厚度≥1.5mm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02A4AE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4CE84E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5B1801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AD9BA6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19024E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2.铰链：采用铰链，不锈钢材质</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39B531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9E1F16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731C0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84B25F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C5A359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3.导轨：采用不锈钢导轨</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BB3931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349F1C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5EC36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BB6B16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93826B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4.锁具：配备智能密码锁。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EED769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492282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9121AF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1F0698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678F02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5.配置：台面匹配翻转式线盒搭配5孔插头≥3个</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88788D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4652FAC">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F9D2A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C0992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演讲台1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8F2DBE1">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1.材质：实木台面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厚度≥20mm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A59776E">
            <w:pPr>
              <w:keepNext/>
              <w:widowControl/>
              <w:snapToGrid w:val="0"/>
              <w:ind w:left="0" w:leftChars="0" w:right="0" w:rightChars="0" w:firstLine="0" w:firstLineChars="0"/>
              <w:jc w:val="center"/>
              <w:rPr>
                <w:rFonts w:hint="eastAsia" w:ascii="仿宋_GB2312" w:hAnsi="仿宋_GB2312" w:eastAsia="仿宋_GB2312" w:cs="仿宋_GB2312"/>
                <w:b w:val="0"/>
                <w:bCs w:val="0"/>
                <w:kern w:val="2"/>
                <w:sz w:val="28"/>
                <w:szCs w:val="28"/>
              </w:rPr>
            </w:pPr>
          </w:p>
        </w:tc>
      </w:tr>
      <w:tr w14:paraId="7AD0379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DEEB00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ECBDAD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432BCE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2.油漆：采用环保水性面漆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E8496A0">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11A8B67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E14855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B232A7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D018BE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3.五金配件：不锈钢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C490CB0">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7FE48BE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5627ED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D34C05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C53696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4.配置：台面匹配翻转式线盒搭配5孔插头≥2个。</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C7D1BAD">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3F2AD82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35F9A2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773596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0D4996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5.带电子信息化名牌。</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F5F1658">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5CA6CD8C">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E5271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0A177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演讲台2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7B9700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1.材质：实木台面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厚度≥20mm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76931B5">
            <w:pPr>
              <w:keepNext/>
              <w:widowControl/>
              <w:snapToGrid w:val="0"/>
              <w:ind w:left="0" w:leftChars="0" w:right="0" w:rightChars="0" w:firstLine="0" w:firstLineChars="0"/>
              <w:jc w:val="center"/>
              <w:rPr>
                <w:rFonts w:hint="eastAsia" w:ascii="仿宋_GB2312" w:hAnsi="仿宋_GB2312" w:eastAsia="仿宋_GB2312" w:cs="仿宋_GB2312"/>
                <w:b w:val="0"/>
                <w:bCs w:val="0"/>
                <w:kern w:val="2"/>
                <w:sz w:val="28"/>
                <w:szCs w:val="28"/>
              </w:rPr>
            </w:pPr>
          </w:p>
        </w:tc>
      </w:tr>
      <w:tr w14:paraId="7B8CED8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7FEE64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00A7A5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5CCFF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2.油漆：采用环保水性面漆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4FE814F">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7386C25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668E52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39A31B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3A52FB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3.五金配件：不锈钢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BE17C8C">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2388C99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39088D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FB0166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EB27B7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4.配置：台面匹配翻转式线盒搭配5孔插头≥2个。</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BBB0BE5">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20B0E7E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5E75E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0F6E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户外桌1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2D5AE03">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7DA661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B30CA8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1662DE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F61D4D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C63075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386B99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F60032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1FCCE5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7598FA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D71A3B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3.台架：采用防腐抗菌喷涂粉末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E114FC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55886C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B11E47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6087AD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1C81AA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4.整体具有防潮功能，适用于户外。</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F0BF25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66744F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7B080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06803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户外椅2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2945D1D">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1.面料：采用医用皮革</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59006B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3B1EAC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CF2622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AEFB27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1C899A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2.海绵：高密度高弹定型海绵。</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65FAA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074153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E844AD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E3C5D5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E3643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3.框架：采用E0级或以上实木多层板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9D3CE3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DE3404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64E27B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7CACD6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77496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4.配件：304不锈钢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D2795D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422D63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DECA60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B17EB2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E53AC8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5.整体具有防潮功能，适用于户外。</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E7B8F4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7D79A6A">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53FF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FF02C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鞋柜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439FBE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1.材质，电解钢板，厚度≥1.2mm.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C058EA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97A47E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F2C0EB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23877E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3AAE1A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2.面板：喷木色油漆。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DC72BC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7C470A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806967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8AC8AB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CA7AAA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3.工艺：所有板材均经过防虫防腐化学处理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40BA3A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136873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6F78E0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60DED2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1B6F9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4.五金配件：导轨，铰链均为不锈钢制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7B03B6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B55193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1F20B5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61E4F0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21B1C8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5.结构：对开门，内含两块活动层板，均带拉手。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F1C5AC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E1285D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C874A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9E75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小会议桌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C8D302">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1.基材：采用E0级或以上实木板多层板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7E1123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C3F167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AF797C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B4C91B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AD3AAF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B23CFA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CC86125">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A3F21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937D0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献血椅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C280366">
            <w:pPr>
              <w:keepNext/>
              <w:snapToGrid w:val="0"/>
              <w:ind w:left="0" w:leftChars="0" w:right="0" w:rightChars="0" w:firstLine="0" w:firstLineChars="0"/>
              <w:jc w:val="left"/>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1.特点：高度可调（600</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830mm），带脚凳，承重160kg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A53024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210D7B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8FAF2B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CE0747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872DAC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2.面料：采用医用皮革</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975579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2D8F77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0BB4ED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B7FBA2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B9ED60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3.框架：采用厚度≥1.5mm不锈钢板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C47CE7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E9F78A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1CFC5E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1A9D5A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DCF0DC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4.海绵：高密度高回弹海绵，座面海绵密度达到≥35.0以上，回弹性能≥40%以上，不易变形；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0BE2C0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95159A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F74608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315AB7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F7365A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5.座椅配有扶手，可躺。</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074206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6DA6C9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1363F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A093F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雾化台</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ED8AC02">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kern w:val="2"/>
                <w:sz w:val="28"/>
                <w:szCs w:val="28"/>
              </w:rPr>
              <w:t>基材：生态夹板，厚度≥25mm</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板材均经过防虫、防腐、防水处理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2605FB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A09D30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A09460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BD4833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97C6AA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封边</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板件四周封边</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防尘、环保）</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53BE18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4CB334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436336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48591A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6A2F89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配置：设备带及显示屏</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B072E4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8BBC0F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3611D3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195398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644546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4、五金配件：不锈钢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0BF8F6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52033DB">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CD3E3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97993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雾化凳</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831577C">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医用硅胶皮，厚度≥1.8mm</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耐腐蚀耐振拭</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421234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4E6408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187A37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D294F3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626DAF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2.框架</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采用实术，具有硬</w:t>
            </w:r>
            <w:r>
              <w:rPr>
                <w:rFonts w:hint="eastAsia" w:ascii="仿宋_GB2312" w:hAnsi="仿宋_GB2312" w:eastAsia="仿宋_GB2312" w:cs="仿宋_GB2312"/>
                <w:color w:val="auto"/>
                <w:kern w:val="2"/>
                <w:sz w:val="28"/>
                <w:szCs w:val="28"/>
                <w:lang w:val="en-US" w:eastAsia="zh-CN"/>
              </w:rPr>
              <w:t>度</w:t>
            </w:r>
            <w:r>
              <w:rPr>
                <w:rFonts w:hint="eastAsia" w:ascii="仿宋_GB2312" w:hAnsi="仿宋_GB2312" w:eastAsia="仿宋_GB2312" w:cs="仿宋_GB2312"/>
                <w:color w:val="auto"/>
                <w:kern w:val="2"/>
                <w:sz w:val="28"/>
                <w:szCs w:val="28"/>
              </w:rPr>
              <w:t>高，密</w:t>
            </w:r>
            <w:r>
              <w:rPr>
                <w:rFonts w:hint="eastAsia" w:ascii="仿宋_GB2312" w:hAnsi="仿宋_GB2312" w:eastAsia="仿宋_GB2312" w:cs="仿宋_GB2312"/>
                <w:color w:val="auto"/>
                <w:kern w:val="2"/>
                <w:sz w:val="28"/>
                <w:szCs w:val="28"/>
                <w:lang w:val="en-US" w:eastAsia="zh-CN"/>
              </w:rPr>
              <w:t>度高</w:t>
            </w:r>
            <w:r>
              <w:rPr>
                <w:rFonts w:hint="eastAsia" w:ascii="仿宋_GB2312" w:hAnsi="仿宋_GB2312" w:eastAsia="仿宋_GB2312" w:cs="仿宋_GB2312"/>
                <w:color w:val="auto"/>
                <w:kern w:val="2"/>
                <w:sz w:val="28"/>
                <w:szCs w:val="28"/>
              </w:rPr>
              <w:t>，承受力强，带靠背。</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0178D8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C7CAF1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F908D2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FBB9BA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6EE604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3.海绵</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采用高弹海绵。</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5404B3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4133236">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6A14F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488C3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物品架-玻璃门</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BFEDBC2">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1.基材：采用E0级或以上实木多层板，板件厚度≥16mm。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5B4B8A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93BB4A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5FED3E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7FC96A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FCEBFC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2.封边：选用PVC封边条，厚度≥1.0mm。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0E101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E8A9B4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D63E29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45FC3B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8D9573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3.热熔胶：选用环保热熔胶，粘性强，久不分层。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DD5B03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720A3C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1632C9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6064D6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1A71A1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6EA8B1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5079AA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9DBE41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1F61DC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CBAE32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5.配置：上为2个玻璃门+1个木门，下为木门或玻璃门，内含层板。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A8615B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74FDF21">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54F79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FCFAD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物品柜子</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4664891">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9378EF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CABDE7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A65B48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0DB193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606AE5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2.五金配件：铰链、轨道采用不锈钢配件，具有足够的承载能力、耐腐蚀能力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D61054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2C237C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588053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0044D6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06D009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3.配置：对开掩门，内含活动层板，带机械锁。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2B6827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E3AD723">
        <w:tblPrEx>
          <w:tblCellMar>
            <w:top w:w="0" w:type="dxa"/>
            <w:left w:w="108" w:type="dxa"/>
            <w:bottom w:w="0" w:type="dxa"/>
            <w:right w:w="108" w:type="dxa"/>
          </w:tblCellMar>
        </w:tblPrEx>
        <w:trPr>
          <w:trHeight w:val="0"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B2F47B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36</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38C36CE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移动拖把架</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816CF3C">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材质：不锈钢，厚度≥1.20mm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1D4D0E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5A33C63">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74BA7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16854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金属柜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71DF881">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1.材质：电解钢板，厚度≥1.2mm.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C16CB6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532C20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1B1DD2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7183F4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4168E0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BA048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B3E73B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5B5F70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C3E474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C37220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3.配备锁具。</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D719A6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D8E5183">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6045B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42CBC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条形桌1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8344B16">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1.材质：采用E0级或以上实木多层板，厚度≥25mm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EDB442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3631CD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AC6279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9052ED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2DE9C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73A404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7538F0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D7A46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93804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条形桌2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BBA8F67">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1.材质：采用E0级或以上实木多层板，厚度≥25mm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3E3231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0FE3C5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BBE572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46EA8C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094340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626531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A4C08C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E6DDF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C3BAA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条形桌3</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559FF3F">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1.材质：采用E0级或以上实木多层板，厚度≥25mm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97770B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F9C7DF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F78FAD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4D10D5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CE8FC7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0920B7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076FBF0">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AC161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F1143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输液椅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1F2A5B0">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1.面料：采用医用皮革</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E9D428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843278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3DAF3C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E75168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473AD8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2.框架：采用厚度≥1.2mm不锈钢板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6AD5EF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267C87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E347C2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E1A035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F3EA1D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3.具备呼叫功能，并可与医院输液系统联动，可显示患者信息</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1C2F47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4CF25B0">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8703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3D433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不锈钢圆凳</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5CF3E7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1.主体结构：四腿弯管型、隐藏丝杆升降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EE7F19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E2F380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AD6C3C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E3E1B8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160E23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2.材质：医用皮革，厚度≥1mm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B2056E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E41517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50D922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EE1549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033785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3.凳脚：不锈钢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042DF8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443477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4A671B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5D6D2A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18966B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4.五金配件：钢质螺帽、螺丝，表面镀镍。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A2893B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7CC14A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B8524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EFF1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收纳柜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E4BDF9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1.材质：电解钢板，厚度≥1.2mm.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77199D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A81D1D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AD03BC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9725DF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AFF2D0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688B66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D6609C4">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74617C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E8007C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7E7B3F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3.配备锁具。</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261C47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E73C70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800ED9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023232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8A3B97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4.内设活动层板。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A7A12B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C0DBE46">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28869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ACD4F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F15582B">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A27F09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BE85BC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8D7880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FBE26C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2BF805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FE4011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D84855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A50C5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BBE7D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8037830">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6A9B38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F82167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00B9C9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613E02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BE80A8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65C661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548FE61">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78EEF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E59FD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不锈钢整理台3</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102880F">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17C5E3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FE55AC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246E07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ACC2B9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BBD8D1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32BE4D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74A772C">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4E0E0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D8D0A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不锈钢整理台4</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419D3E0">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DE05A1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67A7BB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71EDC2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79A509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6EF9B4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DD3D24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CA9C71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92B5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028DC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不锈钢整理台5</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1C58895">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3534E1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AA6DED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B00BB4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518417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E21564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18F891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675DA88">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5EB17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49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7BBAD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不锈钢整理台6</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78A0B4E">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40E11A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FF2B78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2DB177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D0B048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4A0AB3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60E723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ED9C337">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B3795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0DD49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不锈钢整理台7</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B4EFF83">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6412E0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6602C3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892F22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D4EC7F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B45480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37CA15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4E863B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3BA37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3B645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不锈钢整理台8</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F33DAA">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97CB4B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1069B1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BCB1C4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6C9BB4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4CCA37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2D4700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AB8351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4C155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0ADC4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不锈钢整理台9</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9221D21">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9A08F7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5661DB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033A44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7DDB56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C9E172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93D905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B17DABB">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6C535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86010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上下床（含床垫）</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D55E2CE">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414295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826FFF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A3383D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766B79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EECAFA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2.功能：安全爬梯设计，加粗用料超强承重方便上下床。</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7DB6B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9341B4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CE8172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59B089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BBFABF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3.配置：上铺加高护栏设计。配置床板、床垫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0B0287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CC1989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CA872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98A0E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不锈钢柜（带轮）</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853804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1基材：采用优质304不锈钢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F1367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E0C7C0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834EC9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66B369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E1510B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2.带活动轮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54EDDC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2CD0E00">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DA2C6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E57A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打包台</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D6F68A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1.304不锈钢。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9F18D4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585F2E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83CC5E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B8E038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EC33C4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2.底部4寸医用静音脚轮</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对角带刹车。</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7B02C3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F7A2FD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A9F830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8A509F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CCB91E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3.右侧配有两个单层抽屉。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4539AB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04BE99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49EE50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B36412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A531FF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4.LED灯板·1，透光板*1.开关*2。</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A46A6E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45869C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A76BC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E1499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包布车</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F1FFE22">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1.304不锈钢。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8741A2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ACEDE7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699F7B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6A8508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E37C2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2.四列横架，带不锈钢压条设计</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8C6E7D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8D694B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E96E57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94376E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DD64B2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防无纺布脱落。</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FA7E88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F90BDF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DD8C43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931F91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453F10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3.4寸万向轮</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含刹</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x2.4寸定向轮x2.</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B1CDC2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77E2AA7">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7E2E1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45A10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415F392">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ABE702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82D13D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131DF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06A0A1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4A883D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2.五金配件：采用不锈钢铰链。</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546537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89C107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A6A0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55844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不锈钢架</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D3C790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7EAACD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C2BD1B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2A5AFD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34F2E5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7FD567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2.五金配件：采用不锈钢铰链。</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DC8D8A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3ABDFEA">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17067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59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2B1C9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洁净间储物柜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D56ABD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29A62B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A7EA7A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A17379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D83D1A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A281A3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2.五金配件：采用不锈钢铰链。</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87BC2C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05EEA31">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BB95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FC9C0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清洁物品置物架1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7F05C2B">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1.基材：电解钢板，厚度≥1.2mm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9B6FA8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E56D54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2649FD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5B4964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6791C7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 设置活动层板≥4层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859BB5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36D448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B39F2C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F23402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9C0403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3.五金配件：采用不锈钢配件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F1066E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77E664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CC768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E7E27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切片工作台</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078DE57">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1.台面采用实芯理化板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6B733F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FDD1F4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C3ABED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BBB079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2B03B1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2.柜体材料及厚度</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采用厚度≥1.5mm 的不锈钢板制作。</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295453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8E1B15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BCFB51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6C811D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695F0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3.所有工件经数控激光切割、模具冲压、数控折弯、机器打磨、抛光，整体采用电阻焊接工艺，无外露焊点。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503268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1AF9938">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5E6A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3C4C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铅衣架</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45563A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1.材质：304不锈钢（抗氧化性强，承重≥50kg</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37DDE9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5279AF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DF11BB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57C73D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5B511A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2.车轮</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 xml:space="preserve"> 配备≥4个万向轮，且≥2个带刹车功能，确保推车在重载下也能稳定移动和固定。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1C7E39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8AA2B6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62F37A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8DA7D5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95B367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3.保护层</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与铅衣接触的部分包裹一层 厚实的塑料或橡胶护套。</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0691AD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537BD10">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8D50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2E6A8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实验椅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DB1C5EB">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1.材质：医用皮革</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01FAD8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68089F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B73A8F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07B675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F21F63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2.气压棒：材质，不锈钢≥1.2mm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承重≥4级。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8BE7F1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0FE3FD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C2DFBC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C32E47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ADA64A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3.尼龙五星脚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C6FD3E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47D7B9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AAFA2C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C82129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71E703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4.五金配件：钢质螺帽、螺丝，表面镀镍。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ED7AF9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76D57E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D46298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CADFE5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3DD83F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5.底盘：安全防爆底盘，≥4mm钢板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E5E8AF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2DF230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D5060B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FA22C8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1D5386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6.椅轮：五个脚安装静音滑轮R60mm尼龙轮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CB56C6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CCEC1E7">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8E805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A7546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讲台椅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6CDBBE1">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1.材质：实木+真皮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7CAB08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53775E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9E3756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F5B19E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C2816D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2.海绵：高密度高回弹海绵，座面海绵密度达到≥35.0以上，回弹性能≥40%以上，不易变形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665E92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0A8683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1BBF2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491C0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简易会议椅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F690BBD">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1.椅背：靠背采用高分子复合材料注塑一体成型，采用了R倒角，更好承托肩部压力，且网布采用针织系列网饰面。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1ED6BD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DE54E1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D8C8A3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A85345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4A4F2B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2.海绵：采用阻燃高弹海绵，用抽纱或丝绒覆面，表面有防腐化和防变型保护膜，回弹性高，耐用度高，防碎，防氧化。</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27B735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00D1B6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0F50BD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2D153D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8DD1C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3.气压棒：材质，不锈钢≥1.2mm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承重≥4级。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8CC97E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4F7E72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605FAC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7A5297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D3B0A4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4.脚架：采用钢制五星脚架。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8E0B98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9C5E4A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F0F844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4ACB7F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76F56B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5.脚轮：R60mm尼龙万向脚轮。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A9BACA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0271C7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863982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76F528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452D9D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6.配置：小桌板（底盘≥4mm钢板，安全防爆）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487DD5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48FDF0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31FDC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10DF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货架带轮子</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B5645B3">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kern w:val="2"/>
                <w:sz w:val="28"/>
                <w:szCs w:val="28"/>
              </w:rPr>
              <w:t>采用电解钢板，钢板厚度：立柱≥52mm*39mm</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厚度≥1.5mm，搁板厚度为≥38mm,钢板厚度≥0.8mm，底部三条加强筋，搁板挂臂厚度为≥1.2mm，经剪、冲、折专门轧制而成。</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623028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A8904A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1230F0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454B79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73E30A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搁板与立柱之间采用插接式结构，可随意调整每一搁板的高度，调节量为≥50mm。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585860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372710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E52158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C5693E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C4108E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采用搁板、横梁与立柱组合形式，结构轻巧，装配方便，适合人工存取。</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9BE7D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63372C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098BF4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F3DD53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1FF11C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货架背部自带钢丝网格，钢丝直径≥1.0mm。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8B6F19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37E584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641B40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4994F4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1ED7AA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5.</w:t>
            </w:r>
            <w:r>
              <w:rPr>
                <w:rFonts w:hint="eastAsia" w:ascii="仿宋_GB2312" w:hAnsi="仿宋_GB2312" w:eastAsia="仿宋_GB2312" w:cs="仿宋_GB2312"/>
                <w:color w:val="auto"/>
                <w:kern w:val="2"/>
                <w:sz w:val="28"/>
                <w:szCs w:val="28"/>
              </w:rPr>
              <w:t>表面处理：采用静电粉末喷涂，喷涂厚度≥75μm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7A256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3EEF35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70AF2E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1436DB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154D9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6.带活动轮</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可调节高度</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3CC998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B4C445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62879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31370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会议桌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944385F">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1.基材：采用E0级或以上实木多层板，板件厚度≥30mm。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FC177A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4EE78B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8B1470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42A127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0F5713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2.五金配件：材质：304不锈钢≥1.2MM，具有耐腐蚀能力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8AD46B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04E5A6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D2269C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25624C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2DFF62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3.并配备集成强弱电槽，配备≥5个可移动取电插座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F6C778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9832491">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165A5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0FBE1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会议椅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3A41B5D">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1.椅背：双层网布。座垫：采用双层网布包裹厚度≥50≤70mm的高回弹裁切海绵。海绵密度≥30KG/m³曲木板：座垫曲木板为≥12mm的多层曲木板热压成型。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74BC8D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EEC1C1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329DB7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457D9A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F32FE9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2.底盘：安全防爆底盘，≥4mm钢板。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BD05B1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A7D16B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79B732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89731F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0E081E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3.气压棒：气压棒：材质，不锈钢≥1.2mm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承重≥4级。</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56C70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6A9E54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D4CB70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1986D1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C96E1D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4.尼龙五星脚。</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0F9185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9B83D9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518635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CB48C6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41324E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5.椅轮：R60mm尼龙轮。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FE5A7F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2071A1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A2637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C946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换鞋凳</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E34397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C253F6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DB05FF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3ADED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2E1722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D462F5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2.海绵：高密度高回弹海绵，座面海绵密度达到≥35.0以上，回弹性能≥40%</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8B3E16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8B7EEB8">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EDA81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DED5D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定制柜子</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140004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214F8E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C5E6C4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097EA3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500AEC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D57E82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 封边：采用PVC封边条</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08A0A3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021AA9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ADBB92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AEA429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F8EB9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3.斜边顶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698FB3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07AC03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DA5437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DC5EE5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4B8CA4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3.配件：</w:t>
            </w:r>
          </w:p>
          <w:p w14:paraId="55C32D7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①采用不锈钢铰链</w:t>
            </w:r>
          </w:p>
          <w:p w14:paraId="7DCD927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②采用不锈钢导轨  </w:t>
            </w:r>
          </w:p>
          <w:p w14:paraId="4883B8FD">
            <w:pPr>
              <w:keepNext/>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③采用智能密码锁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FDF98A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170C785">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9312F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251CB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更衣柜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44FB666">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1.基材：电解钢板，厚度≥1.2mm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54B117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EB93DD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6FF805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408081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9A4EC3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2.分上下两层，于1米处隔断</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9F1AF3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7BEEFD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286047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444ACC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A31691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3.配件：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964550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7A5F29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691B17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081DD9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008D54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①采用不锈钢铰链</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E15FA6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CB4678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ACA7FE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438E84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653645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②采用不锈钢导轨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BE11D0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CEB859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33678C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8C643E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9112E8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③采用智能人脸识别锁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6E3693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6E9EEA5">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85831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324E1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高椅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6F554A6">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1.基材：医用皮革+钢架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1C54FD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088CC8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53D8AC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A1DFAA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2CF818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五金配件采用标准不锈钢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DAA715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E2D5B9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2C3BA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53F01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等候排椅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C5F045A">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kern w:val="2"/>
                <w:sz w:val="28"/>
                <w:szCs w:val="28"/>
              </w:rPr>
              <w:t>扶手架：采用优质电解钢板板切割连接，表面喷涂处理。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F1F4F3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CDC375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112194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EF69C2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C78191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扶手面用PU成型自结皮。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DE428A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DF323B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9BFD6B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C770D1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E99266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横梁：采用135mm*100mm*100mm（±2mm）厚≥3.0mm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三角形电解钢板管，表面使用环氧树脂喷涂粉末进行喷涂高温固化，涂层厚度 ≥75μm。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60DCC0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20BC18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6E2BAC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60100E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235AA3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座椅背板：采用环保E1级弯曲木胶合板，整体经热弯成型，表面油漆工艺处理，木制件外观无贯通裂缝，无腐朽材，无树脂囊等。</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A28814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178668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C51804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A8E85F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F05572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5.调节脚：调节脚为黑色优质GPR脚垫。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8DBB43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20AEB7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6AFE3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78D74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茶几1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4A35E98">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2918FC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19274B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B31B5C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038078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402436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2.台面为人造大理石台面。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9A6F53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F9CD678">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86CEA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F0BC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茶几2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73F7AD8">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C929AB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69D5D3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73223C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E13F3C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60F594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2.台面为人造大理石台面。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428D5E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FB2D98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954AB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CCCAD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边几</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AA48895">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 xml:space="preserve">1.基材：采用E0级或以上实木多层板，经过防潮、防虫、防腐等化学处理；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435E21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ECD7B8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818870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8F6AE4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D80923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2.饰面：采用胡桃木木皮贴面，木皮厚度≥0.6mm，宽度≥200mm；木皮与封边拼接紧密，整套产品木材纹理，颜色一致。</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1F3616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391591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DDC17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9448BD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963B6E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3.五金配件：采用不锈钢。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56415A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E5DC47F">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DB087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1166A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陪护沙发床</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763A5A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1.饰面：采用医用皮革，厚度≥1.2mm；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B1A557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78B758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FE1B42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BD42E8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0B5699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2.海棉：采用高弹性环保定型棉，回弹率≥45%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C0B507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78EDCC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EE59D7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6B0DCA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BDC644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3.弹力结构：标准间距蛇形簧+平衡优质橡筋；</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8C45A4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99A9E4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294E54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2630BB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E71591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4.承重框架：采用不变形硬木配E0级多层实木板框架结构；</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A3B509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86EA38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DF5ED7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05E1F7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1B8B14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5.扶手面：采用白蜡木经过五底三面油漆工艺处理，表面光滑无气泡。</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C6411F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A3B01B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93D610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809D5B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2C6C0E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6.五金配件：1）钢质螺帽、螺丝，表面镀镍。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1CC388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5B3B66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309A89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4E71AD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7A0A0A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可伸展的沙发床。</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DFA4A1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40EDCA3">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7BE2D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3498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病床陪护椅子</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5C438F2">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kern w:val="2"/>
                <w:sz w:val="28"/>
                <w:szCs w:val="28"/>
              </w:rPr>
              <w:t>框架：采用钢管焊接成型，用二氧化碳保护焊，焊接为整体，根据人体工学弯曲成型。饰面：采用医用皮革，厚度≥1.2mm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71CBF2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2A611B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F5491F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2BC734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BFDB42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海绵：采用发泡棉，密度≥40KG/m³，气压杆，耐高低温性能；</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F0912E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1DC2E9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A06A7B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45DAB8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868404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脚架：采用直径38mm（±0.5mm），管壁度1.5mm(±0.1mm</w:t>
            </w:r>
            <w:r>
              <w:rPr>
                <w:rFonts w:hint="eastAsia" w:ascii="仿宋_GB2312" w:hAnsi="仿宋_GB2312" w:eastAsia="仿宋_GB2312" w:cs="仿宋_GB2312"/>
                <w:color w:val="auto"/>
                <w:kern w:val="2"/>
                <w:sz w:val="28"/>
                <w:szCs w:val="28"/>
                <w:lang w:eastAsia="zh-CN"/>
              </w:rPr>
              <w:t>)</w:t>
            </w:r>
            <w:r>
              <w:rPr>
                <w:rFonts w:hint="eastAsia" w:ascii="仿宋_GB2312" w:hAnsi="仿宋_GB2312" w:eastAsia="仿宋_GB2312" w:cs="仿宋_GB2312"/>
                <w:color w:val="auto"/>
                <w:kern w:val="2"/>
                <w:sz w:val="28"/>
                <w:szCs w:val="28"/>
              </w:rPr>
              <w:t>电解钢管，表面喷涂处理；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2BD305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4FAF10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FCC7FA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2D3475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BF39AD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扶手面：PU成型自结皮饰面，密度≥60kg\m³。</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F7DF0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C35F83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ABBBAA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F1F4CB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1DCD72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5.</w:t>
            </w:r>
            <w:r>
              <w:rPr>
                <w:rFonts w:hint="eastAsia" w:ascii="仿宋_GB2312" w:hAnsi="仿宋_GB2312" w:eastAsia="仿宋_GB2312" w:cs="仿宋_GB2312"/>
                <w:color w:val="auto"/>
                <w:kern w:val="2"/>
                <w:sz w:val="28"/>
                <w:szCs w:val="28"/>
              </w:rPr>
              <w:t>配置：手动可调节腿部支撑座架+实木扶手面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45C340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D3A671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AEA749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BB76E2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285621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6.可伸展</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9D523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CD6236F">
        <w:tblPrEx>
          <w:tblCellMar>
            <w:top w:w="0" w:type="dxa"/>
            <w:left w:w="108" w:type="dxa"/>
            <w:bottom w:w="0" w:type="dxa"/>
            <w:right w:w="108" w:type="dxa"/>
          </w:tblCellMar>
        </w:tblPrEx>
        <w:trPr>
          <w:trHeight w:val="0" w:hRule="atLeast"/>
          <w:jc w:val="center"/>
        </w:trPr>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0042E6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79</w:t>
            </w:r>
          </w:p>
        </w:tc>
        <w:tc>
          <w:tcPr>
            <w:tcW w:w="2066" w:type="dxa"/>
            <w:tcBorders>
              <w:top w:val="single" w:color="auto" w:sz="4" w:space="0"/>
              <w:left w:val="single" w:color="auto" w:sz="4" w:space="0"/>
              <w:bottom w:val="single" w:color="auto" w:sz="4" w:space="0"/>
              <w:right w:val="single" w:color="auto" w:sz="4" w:space="0"/>
            </w:tcBorders>
            <w:shd w:val="clear" w:color="auto" w:fill="auto"/>
            <w:vAlign w:val="center"/>
          </w:tcPr>
          <w:p w14:paraId="1A1772A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标本架</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A89C889">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基材：塑料</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442DA6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C38D08E">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A544C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193CF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标本柜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8051CA0">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1.基材：电解钢板厚度≥2mm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23F88C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FA1EFF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054F34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97A9E5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620752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2.五金配件：304不锈钢液压门铰</w:t>
            </w:r>
            <w:r>
              <w:rPr>
                <w:rFonts w:hint="eastAsia" w:ascii="仿宋_GB2312" w:hAnsi="仿宋_GB2312" w:eastAsia="仿宋_GB2312" w:cs="仿宋_GB2312"/>
                <w:color w:val="auto"/>
                <w:kern w:val="2"/>
                <w:sz w:val="28"/>
                <w:szCs w:val="28"/>
                <w:lang w:eastAsia="zh-CN"/>
              </w:rPr>
              <w:t>，</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758E47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C08E5D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A98361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C5BA4A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E8E5C4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3.柜体分层≥5层</w:t>
            </w:r>
            <w:r>
              <w:rPr>
                <w:rFonts w:hint="eastAsia" w:ascii="仿宋_GB2312" w:hAnsi="仿宋_GB2312" w:eastAsia="仿宋_GB2312" w:cs="仿宋_GB2312"/>
                <w:color w:val="auto"/>
                <w:kern w:val="2"/>
                <w:sz w:val="28"/>
                <w:szCs w:val="28"/>
                <w:lang w:eastAsia="zh-CN"/>
              </w:rPr>
              <w:t>。</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9A15C9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D35DD4E">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F99C1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2AD2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被服柜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E8A3D7D">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DDA057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CF6D74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24F607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AF1282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894D09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2.五金配件：铰链、轨道采用不锈钢配件。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23CDEC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7EFC661">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1982B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04F76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报告厅座椅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FB8C358">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1.海棉：采用高弹性环保定型棉，回弹率≥45%。</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4F47A02">
            <w:pPr>
              <w:keepNext/>
              <w:widowControl/>
              <w:snapToGrid w:val="0"/>
              <w:ind w:left="0" w:leftChars="0" w:right="0" w:rightChars="0" w:firstLine="0" w:firstLineChars="0"/>
              <w:jc w:val="center"/>
              <w:rPr>
                <w:rFonts w:hint="eastAsia" w:ascii="仿宋_GB2312" w:hAnsi="仿宋_GB2312" w:eastAsia="仿宋_GB2312" w:cs="仿宋_GB2312"/>
                <w:b w:val="0"/>
                <w:bCs w:val="0"/>
                <w:kern w:val="2"/>
                <w:sz w:val="28"/>
                <w:szCs w:val="28"/>
              </w:rPr>
            </w:pPr>
          </w:p>
        </w:tc>
      </w:tr>
      <w:tr w14:paraId="1429842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361DAC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76D2F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ED8D87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2.扶手架及站脚：采用≥3.0mm电解钢板焊制，表面经化学处理，外贴布面装饰板，加粗横管确保受压之下不产生变形。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35C2406">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565F1BF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59A4CE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8CC202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B19B9FA">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3.功能特征：整体设计按照人体工程学设计，椅背海绵两侧有连续的突起状背托、腰托造型， </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2940F1E">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714385A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92EED9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C15190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587FCA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4配置：折叠收藏式写字板。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C64D2D6">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17D21B0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0D7118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4E43D6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2D439D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5.配备集成充电口及电子名牌（含布线）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9356596">
            <w:pPr>
              <w:keepNext/>
              <w:widowControl/>
              <w:snapToGrid w:val="0"/>
              <w:ind w:left="0" w:leftChars="0" w:right="0" w:rightChars="0" w:firstLine="0" w:firstLineChars="0"/>
              <w:jc w:val="center"/>
              <w:rPr>
                <w:rFonts w:hint="eastAsia" w:ascii="仿宋_GB2312" w:hAnsi="仿宋_GB2312" w:eastAsia="仿宋_GB2312" w:cs="仿宋_GB2312"/>
                <w:b w:val="0"/>
                <w:bCs w:val="0"/>
                <w:color w:val="auto"/>
                <w:kern w:val="2"/>
                <w:sz w:val="28"/>
                <w:szCs w:val="28"/>
              </w:rPr>
            </w:pPr>
          </w:p>
        </w:tc>
      </w:tr>
      <w:tr w14:paraId="54B7E141">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1D1A7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4A0A8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矮柜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E117F0">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1.基材：采用E0级或以上实木多层板，厚度≥20mm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8367E8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959E32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6873C0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D88A86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9714D9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2.五金配件：铰链、轨道采用不锈钢配件。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D3F38E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BD99D55">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E69B9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B14CF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鞋柜鞋凳一体柜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D80455E">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1.基材：采用E0级或以上实木多层板，厚度≥20mm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D4A1FA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F40133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2E848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E055C6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D67865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2.五金配件：铰链、轨道采用不锈钢配件。</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487B78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9F74D8A">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7D3B5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F0163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餐桌1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0CA5C2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1.基材采用E0级或以上实木多层板，表面哑光效果；采用≥1.2mm厚ABS同色鸭嘴封边；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B16D0D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375717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FE665D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3180AD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F7BEFF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2.配置：台面板≥25mm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BAAE02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1060C2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F7B390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445188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0F85595">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3.脚架采用电解钢制脚架，表面经酸洗、磷化、水洗等防锈防腐前处理；静电喷涂；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8E4980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41DD903">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148A1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4FA1C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餐桌2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CAAB313">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1.基材采用E0级或以上实木多层板，表面哑光效果；采用≥1.2mm厚ABS同色鸭嘴封边；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293FE6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D441B6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A1FFD2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5D4F96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529B04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2.配置：台面板≥25mm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7EB2E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C65579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F747BE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30D987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20801C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3.脚架采用电解钢制脚架，表面经酸洗、磷化、水洗等防锈防腐前处理；静电喷涂；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5B4D42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199C2EC">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D997F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8F0FD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餐桌3</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2E581A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1.基材采用E0级或以上实木多层板，表面哑光效果；采用≥1.2mm厚ABS同色鸭嘴封边；</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2F9AC5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CC03B6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23646A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C66F9D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1EEC76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2.配置：台面板≥25mm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2D6225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01AB38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8BE61B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D11AB2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D34FED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3.脚架采用电解钢制脚架，表面经酸洗、磷化、水洗等防锈防腐前处理；静电喷涂；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CD8E2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4D21858">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805BE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65887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患者自助储物柜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690BCA7">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1.基材：电解钢板厚度≥2mm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83AEB7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2DC713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EB199B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33DE0D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EB7EDE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2.五金配件：304不锈钢液压门铰</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C16975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D9FB66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60CE0E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029297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966792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3.锁具：智能锁（微信开箱开锁）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FFEA07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51D332E">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A8292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89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908D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休闲椅</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98F606A">
            <w:pPr>
              <w:keepNext/>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1.面料：采用医用皮革</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08E016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32770A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CAAC6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7BC541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AF067C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2.海绵：高密度高弹定型海绵。</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D401D7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A33ACB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F1C34F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6C32DE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12F873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3.框架：采用E0级或以上实木多层板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0278F0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BBB14C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9F87BA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91583B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B2D3E3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4.配件：304不锈钢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B12895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1F0074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273106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7A6355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8C39C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5.整体具有防潮功能，适用于户外。</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872964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DF60E8C">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A1348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F8D06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休闲桌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30D7AD1">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1.材质：E0级或以上实木多层板，厚度≥25mm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837F97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3443264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5E8A6B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DA2356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74160D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0E66B1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8B5169F">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848FF2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81FD40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19A9B9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3.台架：采用防腐抗菌喷涂粉末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CABACE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C64C64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FAE5D7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73D57F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16EAC6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4.整体具有防潮功能，适用于户外。</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79CF18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2DD7FB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AB492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F7753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移动餐桌</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39F5218">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1.基材采用E0级或以上实木多层板，表面哑光效果；</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FC15D3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B93D1D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3C6F9A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7C42EF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90EC1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2.带可移动静音万向轮</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E9C685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188600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F2B34E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53966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FE6121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3.高度可伸缩调节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F498A4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B8304A4">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B9C8D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DAC5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医用铝合金脚踩凳（踏脚凳）</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6CA4DAF">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7CBC1C6">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038085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8B90A3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FFBF89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98C394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2.组合式脚凳</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38C9BC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B07DA69">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42292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1EB70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储物柜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0B51100">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1.基材：采用E0级或以上实木多层板，厚度≥25mm</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rPr>
              <w:t>经过防潮、防虫、防腐化学处理，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7838D7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13C70FF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A0AEF9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E5407F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164515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封边：封边与贴面同色，封边严密、平整，整块板材严丝合缝，无脱胶及表面胶渍，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AC5F76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B5CA8E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53391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7468EB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E236E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3.</w:t>
            </w:r>
            <w:r>
              <w:rPr>
                <w:rFonts w:hint="eastAsia" w:ascii="仿宋_GB2312" w:hAnsi="仿宋_GB2312" w:eastAsia="仿宋_GB2312" w:cs="仿宋_GB2312"/>
                <w:color w:val="auto"/>
                <w:kern w:val="2"/>
                <w:sz w:val="28"/>
                <w:szCs w:val="28"/>
              </w:rPr>
              <w:t>五金件：铰链、轨道采用不锈钢配件，具有足够的承载能力、耐腐蚀能力</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F17E2C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9F18A0F">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C08A7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94</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BC598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高桌1</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6E71896">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073120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8FAD5A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99078E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BEDEFC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769BE1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2.采用≥1.2mm厚ABS同色封边，封边严密、平整，整块板材严丝合缝，不允许脱胶及表面胶渍；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6A8380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66CD8A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DF685D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2B34B3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6B27600">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3.脚架采用钢制脚架，表面经酸洗、磷化、水洗等防锈防腐前处理；静电喷涂；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51FF06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524584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FC0888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89924A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46DA65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台面厚度40mm（±5mm）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9137E8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1B6931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FED142">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95</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FCAD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高桌2</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A83A91D">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B40CF6F">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D6334D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0183BC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2777A0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15F3B7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2.采用≥1.2mm厚ABS同色封边，封边严密、平整，整块板材严丝合缝，不允许脱胶及表面胶渍；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A7C103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9B1E93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766466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AB2C4C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2A2C3FF">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3.脚架采用钢制脚架，表面经酸洗、磷化、水洗等防锈防腐前处理；静电喷涂；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6D0FB2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F74F482">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5E78F4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09A795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CE8ABA2">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台面厚度40mm（±5mm）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35E728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30FCE0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96522D">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96</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A9533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高桌3</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93EECD5">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A87621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44BB5B56">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96C7C3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0C8B739">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2E4D3E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2.采用≥1.2mm厚ABS同色封边，封边严密、平整，整块板材严丝合缝，不允许脱胶及表面胶渍；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4E75BF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6E82F9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72F159C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83FDA1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79475A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3.脚架采用钢制脚架，表面经酸洗、磷化、水洗等防锈防腐前处理；静电喷涂；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2D889A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62048045">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E6F81A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A13D90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ABAB80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台面厚度40mm（±5mm）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1BA298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7CA25B2">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0EAAC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97</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AA2130">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高桌4</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C48B682">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3E5EF1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7477F5BD">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DB9C59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0E19F11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8211BC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2.采用≥1.2mm厚ABS同色封边，封边严密、平整，整块板材严丝合缝，不允许脱胶及表面胶渍；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A859E7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A3F6A07">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B3A831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F20726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E642BC7">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3.脚架采用钢制脚架，表面经酸洗、磷化、水洗等防锈防腐前处理；静电喷涂；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5E4F7F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2205A2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5B3E38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AE6857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A9B8373">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4.</w:t>
            </w:r>
            <w:r>
              <w:rPr>
                <w:rFonts w:hint="eastAsia" w:ascii="仿宋_GB2312" w:hAnsi="仿宋_GB2312" w:eastAsia="仿宋_GB2312" w:cs="仿宋_GB2312"/>
                <w:color w:val="auto"/>
                <w:kern w:val="2"/>
                <w:sz w:val="28"/>
                <w:szCs w:val="28"/>
              </w:rPr>
              <w:t>台面厚度40mm（±5mm）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10297C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C4DF3E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887A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98</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DD115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洁净工作服柜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37D688F">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1.材质：采用不锈钢</w:t>
            </w:r>
            <w:r>
              <w:rPr>
                <w:rFonts w:hint="eastAsia" w:ascii="仿宋_GB2312" w:hAnsi="仿宋_GB2312" w:eastAsia="仿宋_GB2312" w:cs="仿宋_GB2312"/>
                <w:kern w:val="2"/>
                <w:sz w:val="28"/>
                <w:szCs w:val="28"/>
                <w:lang w:val="en-US" w:eastAsia="zh-CN"/>
              </w:rPr>
              <w:t>板</w:t>
            </w:r>
            <w:r>
              <w:rPr>
                <w:rFonts w:hint="eastAsia" w:ascii="仿宋_GB2312" w:hAnsi="仿宋_GB2312" w:eastAsia="仿宋_GB2312" w:cs="仿宋_GB2312"/>
                <w:kern w:val="2"/>
                <w:sz w:val="28"/>
                <w:szCs w:val="28"/>
              </w:rPr>
              <w:t>，厚度≥2.0mm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8E12EA5">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081674D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532DE8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2E841C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EED581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2.五金配件：304不锈钢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E13AD5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9D846E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CE7593F">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59E670F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6E6BD01">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3.柜内分层，活动层板三层</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9E1A0D8">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3B39A7F0">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8B7A15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6EDA49F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8CCFE2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4.锁具：配备智能锁（人脸识别）</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460FE1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E1A008C">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2265D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99</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3A918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柜子</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95E7E2F">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354B01EB">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1A0C61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2C0CC1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717F27C">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59C498D">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2.采用≥1.2mm厚ABS同色封边，封边严密、平整，整块板材严丝合缝，不允许脱胶及表面胶渍；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76164B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24164903">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538319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5427BA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C490198">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3.内置铝合金挂衣杆</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8E9DAA4">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19E1F87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3D73D3B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74DEFE5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1E02706E">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4.五金配件：不锈钢拉手及铰链</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D502DC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9634B93">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B0128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100</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F56007">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定制文件柜（分截）</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844B9E3">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08BD0A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E552FF1">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9E9A04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121DD29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144CA3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2.采用≥1.2mm厚ABS同色封边，封边严密、平整，整块板材严丝合缝，不允许脱胶及表面胶渍；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65D8113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6F4B1DE">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BEF848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B09A17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A6751E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3.五金配件：不锈钢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582085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66C4EC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6D54B6A3">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DEBA2D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36EDF36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4.锁具：配备锁具</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4B0572F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7A875BB">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A104A3">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101</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29FCFC">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文件柜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57CE74F">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1基材：采用E0级或以上实木多层板，</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C9F300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25E51E89">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06304F57">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29BDCDA1">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481DF81B">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2.采用≥1.2mm厚ABS同色封边，封边严密、平整，整块板材严丝合缝，不允许脱胶及表面胶渍；</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D931B3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7BF2CA8B">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696CB46">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CC7D5A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562ACA54">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3.五金配件：不锈钢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8D2B38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56797DA8">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2D0FF0CA">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3EEAD59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0AD4049">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4.锁具：配备锁具</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18B3A015">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090FEDC0">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232AF9">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102</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667B24">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保险柜</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25BC0724">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kern w:val="2"/>
                <w:sz w:val="28"/>
                <w:szCs w:val="28"/>
              </w:rPr>
              <w:t>钢材制造，厚度≥1mm</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7E56CCB8">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5458784C">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46F26EC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387EC3B">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6D008096">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符合3c认证</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5DC7B332">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r w14:paraId="4024797D">
        <w:tblPrEx>
          <w:tblCellMar>
            <w:top w:w="0" w:type="dxa"/>
            <w:left w:w="108" w:type="dxa"/>
            <w:bottom w:w="0" w:type="dxa"/>
            <w:right w:w="108" w:type="dxa"/>
          </w:tblCellMar>
        </w:tblPrEx>
        <w:trPr>
          <w:trHeight w:val="0" w:hRule="atLeast"/>
          <w:jc w:val="center"/>
        </w:trPr>
        <w:tc>
          <w:tcPr>
            <w:tcW w:w="9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2E1631">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103</w:t>
            </w:r>
          </w:p>
        </w:tc>
        <w:tc>
          <w:tcPr>
            <w:tcW w:w="20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03955E">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不锈钢台带亚克力罩</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708D9A67">
            <w:pPr>
              <w:keepNext/>
              <w:widowControl/>
              <w:snapToGrid w:val="0"/>
              <w:ind w:left="0" w:leftChars="0" w:right="0" w:rightChars="0" w:firstLine="0" w:firstLineChars="0"/>
              <w:jc w:val="left"/>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kern w:val="2"/>
                <w:sz w:val="28"/>
                <w:szCs w:val="28"/>
              </w:rPr>
              <w:t>全透明亚克力防护罩（两个操作孔）</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2569652A">
            <w:pPr>
              <w:keepNext/>
              <w:widowControl/>
              <w:snapToGrid w:val="0"/>
              <w:ind w:left="0" w:leftChars="0" w:right="0" w:rightChars="0" w:firstLine="0" w:firstLineChars="0"/>
              <w:jc w:val="center"/>
              <w:rPr>
                <w:rFonts w:hint="eastAsia" w:ascii="仿宋_GB2312" w:hAnsi="仿宋_GB2312" w:eastAsia="仿宋_GB2312" w:cs="仿宋_GB2312"/>
                <w:kern w:val="2"/>
                <w:sz w:val="28"/>
                <w:szCs w:val="28"/>
              </w:rPr>
            </w:pPr>
          </w:p>
        </w:tc>
      </w:tr>
      <w:tr w14:paraId="6D2C11FA">
        <w:tblPrEx>
          <w:tblCellMar>
            <w:top w:w="0" w:type="dxa"/>
            <w:left w:w="108" w:type="dxa"/>
            <w:bottom w:w="0" w:type="dxa"/>
            <w:right w:w="108" w:type="dxa"/>
          </w:tblCellMar>
        </w:tblPrEx>
        <w:trPr>
          <w:trHeight w:val="0" w:hRule="atLeast"/>
          <w:jc w:val="center"/>
        </w:trPr>
        <w:tc>
          <w:tcPr>
            <w:tcW w:w="952" w:type="dxa"/>
            <w:vMerge w:val="continue"/>
            <w:tcBorders>
              <w:top w:val="single" w:color="auto" w:sz="4" w:space="0"/>
              <w:left w:val="single" w:color="auto" w:sz="4" w:space="0"/>
              <w:bottom w:val="single" w:color="auto" w:sz="4" w:space="0"/>
              <w:right w:val="single" w:color="auto" w:sz="4" w:space="0"/>
            </w:tcBorders>
            <w:vAlign w:val="center"/>
          </w:tcPr>
          <w:p w14:paraId="133950D0">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2066" w:type="dxa"/>
            <w:vMerge w:val="continue"/>
            <w:tcBorders>
              <w:top w:val="single" w:color="auto" w:sz="4" w:space="0"/>
              <w:left w:val="single" w:color="auto" w:sz="4" w:space="0"/>
              <w:bottom w:val="single" w:color="auto" w:sz="4" w:space="0"/>
              <w:right w:val="single" w:color="auto" w:sz="4" w:space="0"/>
            </w:tcBorders>
            <w:vAlign w:val="center"/>
          </w:tcPr>
          <w:p w14:paraId="4FBD4DCE">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c>
          <w:tcPr>
            <w:tcW w:w="4552" w:type="dxa"/>
            <w:tcBorders>
              <w:top w:val="single" w:color="auto" w:sz="4" w:space="0"/>
              <w:left w:val="single" w:color="auto" w:sz="4" w:space="0"/>
              <w:bottom w:val="single" w:color="auto" w:sz="4" w:space="0"/>
              <w:right w:val="single" w:color="auto" w:sz="4" w:space="0"/>
            </w:tcBorders>
            <w:shd w:val="clear" w:color="auto" w:fill="auto"/>
            <w:vAlign w:val="center"/>
          </w:tcPr>
          <w:p w14:paraId="0A8E250C">
            <w:pPr>
              <w:keepNext/>
              <w:widowControl/>
              <w:snapToGrid w:val="0"/>
              <w:ind w:left="0" w:leftChars="0" w:right="0" w:rightChars="0" w:firstLine="0" w:firstLineChars="0"/>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lang w:eastAsia="zh-CN"/>
              </w:rPr>
              <w:t>2.</w:t>
            </w:r>
            <w:r>
              <w:rPr>
                <w:rFonts w:hint="eastAsia" w:ascii="仿宋_GB2312" w:hAnsi="仿宋_GB2312" w:eastAsia="仿宋_GB2312" w:cs="仿宋_GB2312"/>
                <w:color w:val="auto"/>
                <w:kern w:val="2"/>
                <w:sz w:val="28"/>
                <w:szCs w:val="28"/>
              </w:rPr>
              <w:t>304不锈钢台面</w:t>
            </w:r>
          </w:p>
        </w:tc>
        <w:tc>
          <w:tcPr>
            <w:tcW w:w="952" w:type="dxa"/>
            <w:tcBorders>
              <w:top w:val="single" w:color="auto" w:sz="4" w:space="0"/>
              <w:left w:val="single" w:color="auto" w:sz="4" w:space="0"/>
              <w:bottom w:val="single" w:color="auto" w:sz="4" w:space="0"/>
              <w:right w:val="single" w:color="auto" w:sz="4" w:space="0"/>
            </w:tcBorders>
            <w:shd w:val="clear" w:color="auto" w:fill="auto"/>
            <w:vAlign w:val="center"/>
          </w:tcPr>
          <w:p w14:paraId="03B1AE5D">
            <w:pPr>
              <w:keepNext/>
              <w:widowControl/>
              <w:snapToGrid w:val="0"/>
              <w:ind w:left="0" w:leftChars="0" w:right="0" w:rightChars="0" w:firstLine="0" w:firstLineChars="0"/>
              <w:jc w:val="center"/>
              <w:rPr>
                <w:rFonts w:hint="eastAsia" w:ascii="仿宋_GB2312" w:hAnsi="仿宋_GB2312" w:eastAsia="仿宋_GB2312" w:cs="仿宋_GB2312"/>
                <w:color w:val="auto"/>
                <w:kern w:val="2"/>
                <w:sz w:val="28"/>
                <w:szCs w:val="28"/>
              </w:rPr>
            </w:pPr>
          </w:p>
        </w:tc>
      </w:tr>
    </w:tbl>
    <w:p w14:paraId="1D512ECF">
      <w:pPr>
        <w:rPr>
          <w:rFonts w:hint="eastAsia" w:ascii="仿宋_GB2312" w:hAnsi="仿宋_GB2312" w:eastAsia="仿宋_GB2312" w:cs="仿宋_GB2312"/>
          <w:sz w:val="28"/>
          <w:szCs w:val="28"/>
        </w:rPr>
      </w:pPr>
    </w:p>
    <w:p w14:paraId="7CA1F226">
      <w:pPr>
        <w:numPr>
          <w:ilvl w:val="0"/>
          <w:numId w:val="7"/>
        </w:num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6E46BC38">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交货期/工期/服务期（天）：</w:t>
      </w:r>
    </w:p>
    <w:p w14:paraId="665789E0">
      <w:pPr>
        <w:spacing w:line="360" w:lineRule="auto"/>
        <w:rPr>
          <w:rFonts w:hint="eastAsia"/>
        </w:rPr>
      </w:pPr>
      <w:r>
        <w:rPr>
          <w:rFonts w:hint="eastAsia" w:ascii="仿宋_GB2312" w:hAnsi="仿宋_GB2312" w:eastAsia="仿宋_GB2312" w:cs="仿宋_GB2312"/>
          <w:sz w:val="28"/>
          <w:szCs w:val="28"/>
          <w:u w:val="single"/>
        </w:rPr>
        <w:t>自合同签订之日起至所涉及的产品的采购项目完成实施并验收合格为止</w:t>
      </w:r>
      <w:r>
        <w:rPr>
          <w:rFonts w:hint="eastAsia" w:ascii="仿宋_GB2312" w:hAnsi="仿宋_GB2312" w:eastAsia="仿宋_GB2312" w:cs="仿宋_GB2312"/>
          <w:sz w:val="28"/>
          <w:szCs w:val="28"/>
        </w:rPr>
        <w:t>。</w:t>
      </w:r>
    </w:p>
    <w:p w14:paraId="31E0C3A3">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深圳市南山区工业七路128号（深圳市前海蛇口自贸区医院）</w:t>
      </w:r>
      <w:bookmarkStart w:id="5" w:name="_GoBack"/>
      <w:bookmarkEnd w:id="5"/>
      <w:r>
        <w:rPr>
          <w:rFonts w:hint="eastAsia" w:ascii="仿宋_GB2312" w:hAnsi="仿宋_GB2312" w:eastAsia="仿宋_GB2312" w:cs="仿宋_GB2312"/>
          <w:sz w:val="28"/>
          <w:szCs w:val="28"/>
          <w:u w:val="single"/>
        </w:rPr>
        <w:t>。</w:t>
      </w:r>
    </w:p>
    <w:p w14:paraId="27DFF350">
      <w:pPr>
        <w:numPr>
          <w:ilvl w:val="0"/>
          <w:numId w:val="8"/>
        </w:num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p>
    <w:p w14:paraId="69A61FC4">
      <w:pPr>
        <w:numPr>
          <w:ilvl w:val="0"/>
          <w:numId w:val="0"/>
        </w:numPr>
        <w:ind w:leftChars="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签订合同并收到发票后10个工作日内，采购人向中标人支付合同总价款的</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0%作为预付款；</w:t>
      </w:r>
    </w:p>
    <w:p w14:paraId="5A6D0DB2">
      <w:pPr>
        <w:numPr>
          <w:ilvl w:val="0"/>
          <w:numId w:val="0"/>
        </w:numPr>
        <w:ind w:leftChars="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采购人所涉及的产品的采购项目验收结束后，采购人向中标人出具最终成果验收合格的书面凭证后，向中标人支付合同总价款的</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0%作为监理费尾款；</w:t>
      </w:r>
    </w:p>
    <w:p w14:paraId="0076CD8D">
      <w:pPr>
        <w:numPr>
          <w:ilvl w:val="0"/>
          <w:numId w:val="0"/>
        </w:numPr>
        <w:ind w:leftChars="0" w:firstLine="280" w:firstLineChars="100"/>
        <w:rPr>
          <w:rFonts w:hint="eastAsia" w:ascii="仿宋" w:hAnsi="仿宋" w:eastAsia="仿宋" w:cs="仿宋"/>
          <w:sz w:val="24"/>
          <w:szCs w:val="32"/>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支付服务费用前中标人需向采购人提供合格等额的正规发票。</w:t>
      </w:r>
    </w:p>
    <w:p w14:paraId="5AC634BC">
      <w:pPr>
        <w:spacing w:line="360" w:lineRule="auto"/>
        <w:rPr>
          <w:rFonts w:hint="eastAsia" w:ascii="仿宋" w:hAnsi="仿宋" w:eastAsia="仿宋" w:cs="仿宋"/>
          <w:b/>
          <w:bCs/>
          <w:sz w:val="24"/>
          <w:szCs w:val="32"/>
        </w:rPr>
      </w:pPr>
    </w:p>
    <w:p w14:paraId="4F9DE2AA">
      <w:pPr>
        <w:numPr>
          <w:ilvl w:val="0"/>
          <w:numId w:val="0"/>
        </w:numPr>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验收</w:t>
      </w:r>
      <w:r>
        <w:rPr>
          <w:rFonts w:hint="eastAsia" w:ascii="仿宋_GB2312" w:hAnsi="仿宋_GB2312" w:eastAsia="仿宋_GB2312" w:cs="仿宋_GB2312"/>
          <w:sz w:val="28"/>
          <w:szCs w:val="28"/>
          <w:lang w:val="en-US" w:eastAsia="zh-CN"/>
        </w:rPr>
        <w:t>要求</w:t>
      </w:r>
    </w:p>
    <w:p w14:paraId="79DBB4C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服务期满，中标人按招标文件、投标文件及合同要求完成项目服务工作，并按要求完成验收文档准备后，中标人向采购人提出项目验收申请，验收工作由采购人组织有关人员进行。</w:t>
      </w:r>
    </w:p>
    <w:p w14:paraId="58D4151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当满足以下</w:t>
      </w:r>
      <w:r>
        <w:rPr>
          <w:rFonts w:hint="eastAsia" w:ascii="仿宋_GB2312" w:hAnsi="仿宋_GB2312" w:eastAsia="仿宋_GB2312" w:cs="仿宋_GB2312"/>
          <w:sz w:val="28"/>
          <w:szCs w:val="28"/>
          <w:lang w:eastAsia="zh-CN"/>
        </w:rPr>
        <w:t>条件</w:t>
      </w:r>
      <w:r>
        <w:rPr>
          <w:rFonts w:hint="eastAsia" w:ascii="仿宋_GB2312" w:hAnsi="仿宋_GB2312" w:eastAsia="仿宋_GB2312" w:cs="仿宋_GB2312"/>
          <w:sz w:val="28"/>
          <w:szCs w:val="28"/>
        </w:rPr>
        <w:t>时，采购人向中标人发出验收报告：</w:t>
      </w:r>
    </w:p>
    <w:p w14:paraId="1D3C9CD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a.</w:t>
      </w:r>
      <w:r>
        <w:rPr>
          <w:rFonts w:hint="eastAsia" w:ascii="仿宋_GB2312" w:hAnsi="仿宋_GB2312" w:eastAsia="仿宋_GB2312" w:cs="仿宋_GB2312"/>
          <w:sz w:val="28"/>
          <w:szCs w:val="28"/>
        </w:rPr>
        <w:t>中标人已按照合同约定提供了全部服务以及完整的项目资料。</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kern w:val="2"/>
          <w:sz w:val="28"/>
          <w:szCs w:val="28"/>
          <w:lang w:val="en-US" w:eastAsia="zh-CN" w:bidi="ar-SA"/>
        </w:rPr>
        <w:t>对照采购合同、国家及行业标准，逐项核验家具的数量、外观、尺寸、配件完整性，同步监督检测机构开展环保（如甲醛释放量）、安全性抽样检测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检测费用由家具中标供应商支付）</w:t>
      </w:r>
      <w:r>
        <w:rPr>
          <w:rFonts w:hint="eastAsia" w:ascii="仿宋_GB2312" w:hAnsi="仿宋_GB2312" w:eastAsia="仿宋_GB2312" w:cs="仿宋_GB2312"/>
          <w:kern w:val="2"/>
          <w:sz w:val="28"/>
          <w:szCs w:val="28"/>
          <w:lang w:val="en-US" w:eastAsia="zh-CN" w:bidi="ar-SA"/>
        </w:rPr>
        <w:t>，检测结果需作为验收通过的核心依据。</w:t>
      </w:r>
    </w:p>
    <w:p w14:paraId="25780722">
      <w:pPr>
        <w:spacing w:line="360" w:lineRule="auto"/>
        <w:ind w:firstLine="560" w:firstLineChars="200"/>
        <w:rPr>
          <w:rFonts w:ascii="仿宋" w:hAnsi="仿宋" w:eastAsia="仿宋" w:cs="仿宋"/>
          <w:sz w:val="24"/>
          <w:szCs w:val="32"/>
        </w:rPr>
      </w:pPr>
      <w:r>
        <w:rPr>
          <w:rFonts w:hint="eastAsia" w:ascii="仿宋_GB2312" w:hAnsi="仿宋_GB2312" w:eastAsia="仿宋_GB2312" w:cs="仿宋_GB2312"/>
          <w:sz w:val="28"/>
          <w:szCs w:val="28"/>
          <w:lang w:eastAsia="zh-CN"/>
        </w:rPr>
        <w:t>b.</w:t>
      </w:r>
      <w:r>
        <w:rPr>
          <w:rFonts w:hint="eastAsia" w:ascii="仿宋_GB2312" w:hAnsi="仿宋_GB2312" w:eastAsia="仿宋_GB2312" w:cs="仿宋_GB2312"/>
          <w:sz w:val="28"/>
          <w:szCs w:val="28"/>
        </w:rPr>
        <w:t>符合投标文件及合同技术服务要求，通过采购人验收。</w:t>
      </w:r>
    </w:p>
    <w:p w14:paraId="489DE507">
      <w:pPr>
        <w:widowControl/>
        <w:spacing w:line="360" w:lineRule="auto"/>
        <w:jc w:val="left"/>
        <w:rPr>
          <w:rFonts w:ascii="仿宋" w:hAnsi="仿宋" w:eastAsia="仿宋"/>
          <w:b/>
          <w:bCs/>
          <w:sz w:val="24"/>
          <w:szCs w:val="2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）违约责任</w:t>
      </w:r>
    </w:p>
    <w:p w14:paraId="13A1BDD1">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20A9D20A">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2.由于中标人原因造成项目成果质量低劣，不能满足合同约定项目验收要求时，应继续完善项目工作，其费用由中标人承担。</w:t>
      </w:r>
    </w:p>
    <w:p w14:paraId="1B2E7514">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3.如中标人提供的服务不符合合同约定的质量要求，必须在采购人提出要求7日历天内无条件整改，其费用由中标人承担。</w:t>
      </w:r>
    </w:p>
    <w:p w14:paraId="430A4755">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4.如中标人工作人员违反合同项下关于保密义务的规定的，给采购人造成损失的，中标人应当承担全部赔偿责任，涉及违法犯罪的人员，采购人可移送有关机关处理。</w:t>
      </w:r>
    </w:p>
    <w:p w14:paraId="5EDE4A88">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r>
        <w:rPr>
          <w:rFonts w:hint="eastAsia" w:ascii="仿宋_GB2312" w:hAnsi="仿宋_GB2312" w:eastAsia="仿宋_GB2312" w:cs="仿宋_GB2312"/>
          <w:sz w:val="28"/>
          <w:szCs w:val="28"/>
        </w:rPr>
        <w:t>。</w:t>
      </w:r>
    </w:p>
    <w:p w14:paraId="33AFD343">
      <w:pPr>
        <w:widowControl/>
        <w:spacing w:line="360" w:lineRule="auto"/>
        <w:jc w:val="left"/>
        <w:rPr>
          <w:rFonts w:ascii="仿宋" w:hAnsi="仿宋" w:eastAsia="仿宋"/>
          <w:b/>
          <w:bCs/>
          <w:sz w:val="24"/>
          <w:szCs w:val="22"/>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）报价要求</w:t>
      </w:r>
    </w:p>
    <w:p w14:paraId="039BE657">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项目服务价格上限：本次项目服务的</w:t>
      </w:r>
      <w:r>
        <w:rPr>
          <w:rFonts w:ascii="Arial" w:hAnsi="Arial" w:eastAsia="Arial" w:cs="Arial"/>
          <w:i w:val="0"/>
          <w:iCs w:val="0"/>
          <w:caps w:val="0"/>
          <w:color w:val="333333"/>
          <w:spacing w:val="0"/>
          <w:sz w:val="24"/>
          <w:szCs w:val="24"/>
          <w:shd w:val="clear" w:fill="FFFFFF"/>
        </w:rPr>
        <w:t>最高限价</w:t>
      </w:r>
      <w:r>
        <w:rPr>
          <w:rFonts w:hint="eastAsia" w:ascii="仿宋_GB2312" w:hAnsi="仿宋_GB2312" w:eastAsia="仿宋_GB2312" w:cs="仿宋_GB2312"/>
          <w:sz w:val="28"/>
          <w:szCs w:val="28"/>
        </w:rPr>
        <w:t>为人民币</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万元整，参加单位的报价不可高于控制金额或控制单价金额，否则参加单位的投标文件视同无效。</w:t>
      </w:r>
    </w:p>
    <w:p w14:paraId="3B440FB3">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本项目服务费采用包干制，应包括本项目在实施期间可能产生的一切费用，包括但不限于人工费、技术措施费、交通费、资料费、设计费、通讯费、调研费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服务成本、法定税费和企业的利润。由企业根据招标文件所提供的资料自行测算投标报价；一经中标，投标报价总价作为中标单位与采购单位签订的合同金额</w:t>
      </w:r>
      <w:r>
        <w:rPr>
          <w:rFonts w:hint="eastAsia" w:ascii="仿宋_GB2312" w:hAnsi="仿宋_GB2312" w:eastAsia="仿宋_GB2312" w:cs="仿宋_GB2312"/>
          <w:sz w:val="28"/>
          <w:szCs w:val="28"/>
          <w:lang w:eastAsia="zh-CN"/>
        </w:rPr>
        <w:t>，在</w:t>
      </w:r>
      <w:r>
        <w:rPr>
          <w:rFonts w:hint="eastAsia" w:ascii="仿宋_GB2312" w:hAnsi="仿宋_GB2312" w:eastAsia="仿宋_GB2312" w:cs="仿宋_GB2312"/>
          <w:sz w:val="28"/>
          <w:szCs w:val="28"/>
        </w:rPr>
        <w:t>合同期限内不</w:t>
      </w:r>
      <w:r>
        <w:rPr>
          <w:rFonts w:hint="eastAsia" w:ascii="仿宋_GB2312" w:hAnsi="仿宋_GB2312" w:eastAsia="仿宋_GB2312" w:cs="仿宋_GB2312"/>
          <w:sz w:val="28"/>
          <w:szCs w:val="28"/>
          <w:lang w:eastAsia="zh-CN"/>
        </w:rPr>
        <w:t>作</w:t>
      </w:r>
      <w:r>
        <w:rPr>
          <w:rFonts w:hint="eastAsia" w:ascii="仿宋_GB2312" w:hAnsi="仿宋_GB2312" w:eastAsia="仿宋_GB2312" w:cs="仿宋_GB2312"/>
          <w:sz w:val="28"/>
          <w:szCs w:val="28"/>
        </w:rPr>
        <w:t>调整。</w:t>
      </w:r>
    </w:p>
    <w:p w14:paraId="0B88F073">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投标人的投标报价，应是本项目招标范围和招标文件及合同条款上所列的各项内容中所述的全部，不得以任何理由予以重复，并以投标人在投标文件中提出的综合单价或总价为依据。</w:t>
      </w:r>
    </w:p>
    <w:p w14:paraId="422ACF66">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14:paraId="4FA1BDB6">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投标人应充分了解项目的位置、情况、道路及任何</w:t>
      </w:r>
      <w:r>
        <w:rPr>
          <w:rFonts w:hint="eastAsia" w:ascii="仿宋_GB2312" w:hAnsi="仿宋_GB2312" w:eastAsia="仿宋_GB2312" w:cs="仿宋_GB2312"/>
          <w:sz w:val="28"/>
          <w:szCs w:val="28"/>
          <w:lang w:eastAsia="zh-CN"/>
        </w:rPr>
        <w:t>其他</w:t>
      </w:r>
      <w:r>
        <w:rPr>
          <w:rFonts w:hint="eastAsia" w:ascii="仿宋_GB2312" w:hAnsi="仿宋_GB2312" w:eastAsia="仿宋_GB2312" w:cs="仿宋_GB2312"/>
          <w:sz w:val="28"/>
          <w:szCs w:val="28"/>
        </w:rPr>
        <w:t>足以影响投标报价的情况，任何因忽视或误解项目情况而导致的索赔或服务期限延长申请将不获批准。</w:t>
      </w:r>
    </w:p>
    <w:p w14:paraId="1C6C0F5D">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C925D91">
      <w:pPr>
        <w:widowControl/>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rPr>
        <w:t>投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按无效投标处理。</w:t>
      </w:r>
      <w:r>
        <w:rPr>
          <w:rFonts w:hint="eastAsia" w:ascii="仿宋_GB2312" w:hAnsi="仿宋_GB2312" w:eastAsia="仿宋_GB2312" w:cs="仿宋_GB2312"/>
          <w:sz w:val="28"/>
          <w:szCs w:val="28"/>
        </w:rPr>
        <w:t>（评审委员会成员对投标人提供的说明材料判断不一致的，按照“少数服从多数”的原则确定评审委员会的意见）。</w:t>
      </w:r>
    </w:p>
    <w:p w14:paraId="1CD628C3">
      <w:pPr>
        <w:pStyle w:val="2"/>
        <w:numPr>
          <w:ilvl w:val="0"/>
          <w:numId w:val="0"/>
        </w:numPr>
        <w:rPr>
          <w:rFonts w:hint="default" w:eastAsiaTheme="minorEastAsia"/>
          <w:lang w:val="en-US" w:eastAsia="zh-CN"/>
        </w:rPr>
      </w:pPr>
    </w:p>
    <w:p w14:paraId="52100322">
      <w:pPr>
        <w:pStyle w:val="3"/>
        <w:spacing w:before="0" w:after="0" w:line="240" w:lineRule="auto"/>
        <w:rPr>
          <w:rFonts w:hint="eastAsia" w:ascii="仿宋" w:hAnsi="仿宋" w:eastAsia="仿宋"/>
          <w:sz w:val="28"/>
          <w:szCs w:val="28"/>
        </w:rPr>
      </w:pPr>
      <w:r>
        <w:rPr>
          <w:rFonts w:hint="eastAsia" w:ascii="仿宋_GB2312" w:hAnsi="仿宋_GB2312" w:eastAsia="仿宋_GB2312" w:cs="仿宋_GB2312"/>
          <w:sz w:val="28"/>
          <w:szCs w:val="28"/>
        </w:rPr>
        <w:t>（七）</w:t>
      </w:r>
      <w:r>
        <w:rPr>
          <w:rFonts w:hint="eastAsia" w:ascii="仿宋" w:hAnsi="仿宋" w:eastAsia="仿宋"/>
          <w:sz w:val="28"/>
          <w:szCs w:val="28"/>
        </w:rPr>
        <w:t>评审规则：</w:t>
      </w:r>
    </w:p>
    <w:p w14:paraId="33D4E152">
      <w:pPr>
        <w:adjustRightInd w:val="0"/>
        <w:snapToGrid w:val="0"/>
        <w:jc w:val="left"/>
        <w:rPr>
          <w:rFonts w:hint="eastAsia" w:ascii="仿宋" w:hAnsi="仿宋" w:eastAsia="仿宋"/>
          <w:sz w:val="28"/>
          <w:szCs w:val="28"/>
        </w:rPr>
      </w:pPr>
      <w:r>
        <w:rPr>
          <w:rFonts w:hint="eastAsia" w:ascii="仿宋" w:hAnsi="仿宋" w:eastAsia="仿宋"/>
          <w:sz w:val="28"/>
          <w:szCs w:val="28"/>
        </w:rPr>
        <w:t>1.评标方法：</w:t>
      </w:r>
      <w:r>
        <w:rPr>
          <w:rFonts w:hint="eastAsia" w:ascii="仿宋" w:hAnsi="仿宋" w:eastAsia="仿宋"/>
          <w:sz w:val="28"/>
          <w:szCs w:val="28"/>
        </w:rPr>
        <w:sym w:font="Wingdings 2" w:char="0052"/>
      </w:r>
      <w:r>
        <w:rPr>
          <w:rFonts w:hint="eastAsia" w:ascii="仿宋" w:hAnsi="仿宋" w:eastAsia="仿宋"/>
          <w:sz w:val="28"/>
          <w:szCs w:val="28"/>
        </w:rPr>
        <w:t>综合评分法（评分细则提供附件）、</w:t>
      </w:r>
      <w:r>
        <w:rPr>
          <w:rFonts w:hint="eastAsia" w:ascii="仿宋" w:hAnsi="仿宋" w:eastAsia="仿宋"/>
          <w:sz w:val="28"/>
          <w:szCs w:val="28"/>
          <w:lang w:eastAsia="zh-CN"/>
        </w:rPr>
        <w:t>□</w:t>
      </w:r>
      <w:r>
        <w:rPr>
          <w:rFonts w:hint="eastAsia" w:ascii="仿宋" w:hAnsi="仿宋" w:eastAsia="仿宋"/>
          <w:sz w:val="28"/>
          <w:szCs w:val="28"/>
        </w:rPr>
        <w:t>最低评标价法</w:t>
      </w:r>
    </w:p>
    <w:p w14:paraId="7344D79C">
      <w:pPr>
        <w:adjustRightInd w:val="0"/>
        <w:snapToGrid w:val="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FF0000"/>
          <w:sz w:val="24"/>
          <w:szCs w:val="24"/>
        </w:rPr>
        <w:t>（说明：若勾选综合评分法请提供评分细则，招标采购办会根据“财政局”相关规范条款对此份细则进行审核及修改。评分细则：设置合理明确的评分内容。与项目无关的要求不得作为评分内容。评分准则应多采用权威标准、政府评级及其他可具体量化的评判指标，减少依赖专家主观评判的指标。）</w:t>
      </w:r>
    </w:p>
    <w:p w14:paraId="0003F203">
      <w:pPr>
        <w:adjustRightInd w:val="0"/>
        <w:snapToGrid w:val="0"/>
        <w:jc w:val="left"/>
        <w:rPr>
          <w:rFonts w:hint="eastAsia" w:ascii="仿宋_GB2312" w:hAnsi="仿宋_GB2312" w:eastAsia="仿宋_GB2312" w:cs="仿宋_GB2312"/>
          <w:color w:val="FF0000"/>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55B940B8">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57AF">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ABC359CD"/>
    <w:multiLevelType w:val="singleLevel"/>
    <w:tmpl w:val="ABC359CD"/>
    <w:lvl w:ilvl="0" w:tentative="0">
      <w:start w:val="1"/>
      <w:numFmt w:val="chineseCounting"/>
      <w:suff w:val="nothing"/>
      <w:lvlText w:val="（%1）"/>
      <w:lvlJc w:val="left"/>
      <w:rPr>
        <w:rFonts w:hint="eastAsia"/>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EC737CDF"/>
    <w:multiLevelType w:val="singleLevel"/>
    <w:tmpl w:val="EC737CDF"/>
    <w:lvl w:ilvl="0" w:tentative="0">
      <w:start w:val="1"/>
      <w:numFmt w:val="decimal"/>
      <w:lvlText w:val="(%1)"/>
      <w:lvlJc w:val="left"/>
      <w:pPr>
        <w:ind w:left="425" w:hanging="425"/>
      </w:pPr>
      <w:rPr>
        <w:rFonts w:hint="default"/>
      </w:rPr>
    </w:lvl>
  </w:abstractNum>
  <w:abstractNum w:abstractNumId="5">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4D2419"/>
    <w:multiLevelType w:val="singleLevel"/>
    <w:tmpl w:val="4F4D2419"/>
    <w:lvl w:ilvl="0" w:tentative="0">
      <w:start w:val="1"/>
      <w:numFmt w:val="decimal"/>
      <w:lvlText w:val="(%1)"/>
      <w:lvlJc w:val="left"/>
      <w:pPr>
        <w:ind w:left="425" w:hanging="425"/>
      </w:pPr>
      <w:rPr>
        <w:rFonts w:hint="default"/>
      </w:r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5"/>
  </w:num>
  <w:num w:numId="2">
    <w:abstractNumId w:val="7"/>
  </w:num>
  <w:num w:numId="3">
    <w:abstractNumId w:val="2"/>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0D467F"/>
    <w:rsid w:val="00160CAF"/>
    <w:rsid w:val="00162818"/>
    <w:rsid w:val="00186160"/>
    <w:rsid w:val="00200301"/>
    <w:rsid w:val="00216720"/>
    <w:rsid w:val="002277A4"/>
    <w:rsid w:val="003E60FD"/>
    <w:rsid w:val="005542ED"/>
    <w:rsid w:val="00681410"/>
    <w:rsid w:val="0078244A"/>
    <w:rsid w:val="007B7A73"/>
    <w:rsid w:val="008914B7"/>
    <w:rsid w:val="00A50D8E"/>
    <w:rsid w:val="00A766E9"/>
    <w:rsid w:val="00B97AED"/>
    <w:rsid w:val="00C25227"/>
    <w:rsid w:val="00C9106E"/>
    <w:rsid w:val="00CF6F8D"/>
    <w:rsid w:val="00D25F94"/>
    <w:rsid w:val="00DB42D7"/>
    <w:rsid w:val="00ED6C4A"/>
    <w:rsid w:val="00EF60F8"/>
    <w:rsid w:val="00F43941"/>
    <w:rsid w:val="05694D61"/>
    <w:rsid w:val="05EA75E5"/>
    <w:rsid w:val="07936D03"/>
    <w:rsid w:val="08867F68"/>
    <w:rsid w:val="09AB2883"/>
    <w:rsid w:val="0B22064F"/>
    <w:rsid w:val="0C6A7D1D"/>
    <w:rsid w:val="0D532C76"/>
    <w:rsid w:val="12992AC9"/>
    <w:rsid w:val="130841E5"/>
    <w:rsid w:val="13613DE7"/>
    <w:rsid w:val="14EE28E4"/>
    <w:rsid w:val="169D3D23"/>
    <w:rsid w:val="17AA1863"/>
    <w:rsid w:val="17AF2468"/>
    <w:rsid w:val="181803CE"/>
    <w:rsid w:val="19004284"/>
    <w:rsid w:val="1C4A5F2B"/>
    <w:rsid w:val="1DEF303B"/>
    <w:rsid w:val="1E720055"/>
    <w:rsid w:val="1F505606"/>
    <w:rsid w:val="233B65CE"/>
    <w:rsid w:val="24362377"/>
    <w:rsid w:val="26834513"/>
    <w:rsid w:val="268A3AF4"/>
    <w:rsid w:val="2694227D"/>
    <w:rsid w:val="28335AC5"/>
    <w:rsid w:val="2B033E75"/>
    <w:rsid w:val="2CBA4A07"/>
    <w:rsid w:val="2CFF2544"/>
    <w:rsid w:val="30CD499A"/>
    <w:rsid w:val="312A0667"/>
    <w:rsid w:val="31BC3D81"/>
    <w:rsid w:val="333771D5"/>
    <w:rsid w:val="33C96280"/>
    <w:rsid w:val="345D1B1D"/>
    <w:rsid w:val="36CA11F2"/>
    <w:rsid w:val="376F3EFE"/>
    <w:rsid w:val="386B2CF7"/>
    <w:rsid w:val="388E2F88"/>
    <w:rsid w:val="3BE455FD"/>
    <w:rsid w:val="3D577B32"/>
    <w:rsid w:val="3F786788"/>
    <w:rsid w:val="40456FC2"/>
    <w:rsid w:val="40620A2E"/>
    <w:rsid w:val="418F2299"/>
    <w:rsid w:val="424D7F48"/>
    <w:rsid w:val="46B22356"/>
    <w:rsid w:val="46CF6AB9"/>
    <w:rsid w:val="47946129"/>
    <w:rsid w:val="4BE95517"/>
    <w:rsid w:val="4C4243A5"/>
    <w:rsid w:val="4EAB566E"/>
    <w:rsid w:val="4F624D5E"/>
    <w:rsid w:val="4FE87FA6"/>
    <w:rsid w:val="50EE30EA"/>
    <w:rsid w:val="5191396F"/>
    <w:rsid w:val="52025C7A"/>
    <w:rsid w:val="523837AF"/>
    <w:rsid w:val="539D45B7"/>
    <w:rsid w:val="53D73070"/>
    <w:rsid w:val="55031F07"/>
    <w:rsid w:val="557802F2"/>
    <w:rsid w:val="568026F8"/>
    <w:rsid w:val="59266DFD"/>
    <w:rsid w:val="5E3607DF"/>
    <w:rsid w:val="5FA655A9"/>
    <w:rsid w:val="65184E7A"/>
    <w:rsid w:val="66584AD5"/>
    <w:rsid w:val="68986E8A"/>
    <w:rsid w:val="68F5745F"/>
    <w:rsid w:val="6BFE0503"/>
    <w:rsid w:val="6C70102E"/>
    <w:rsid w:val="6D282CEC"/>
    <w:rsid w:val="6D3B7744"/>
    <w:rsid w:val="6E0472B5"/>
    <w:rsid w:val="6E0D4219"/>
    <w:rsid w:val="6F8F2BAE"/>
    <w:rsid w:val="74974D88"/>
    <w:rsid w:val="74B15375"/>
    <w:rsid w:val="7BBC11CF"/>
    <w:rsid w:val="7C1F52BA"/>
    <w:rsid w:val="7E434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b/>
      <w:bCs/>
      <w:sz w:val="24"/>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10"/>
    <w:link w:val="3"/>
    <w:qFormat/>
    <w:uiPriority w:val="9"/>
    <w:rPr>
      <w:b/>
      <w:bCs/>
      <w:kern w:val="44"/>
      <w:sz w:val="44"/>
      <w:szCs w:val="44"/>
    </w:rPr>
  </w:style>
  <w:style w:type="character" w:customStyle="1" w:styleId="15">
    <w:name w:val="font81"/>
    <w:basedOn w:val="10"/>
    <w:qFormat/>
    <w:uiPriority w:val="0"/>
    <w:rPr>
      <w:rFonts w:hint="eastAsia" w:ascii="宋体" w:hAnsi="宋体" w:eastAsia="宋体" w:cs="宋体"/>
      <w:color w:val="606060"/>
      <w:sz w:val="14"/>
      <w:szCs w:val="14"/>
      <w:u w:val="none"/>
    </w:rPr>
  </w:style>
  <w:style w:type="character" w:customStyle="1" w:styleId="16">
    <w:name w:val="font191"/>
    <w:basedOn w:val="10"/>
    <w:qFormat/>
    <w:uiPriority w:val="0"/>
    <w:rPr>
      <w:rFonts w:hint="eastAsia" w:ascii="宋体" w:hAnsi="宋体" w:eastAsia="宋体" w:cs="宋体"/>
      <w:color w:val="FF0000"/>
      <w:sz w:val="14"/>
      <w:szCs w:val="14"/>
      <w:u w:val="none"/>
    </w:rPr>
  </w:style>
  <w:style w:type="character" w:customStyle="1" w:styleId="17">
    <w:name w:val="font132"/>
    <w:basedOn w:val="10"/>
    <w:qFormat/>
    <w:uiPriority w:val="0"/>
    <w:rPr>
      <w:rFonts w:hint="eastAsia" w:ascii="宋体" w:hAnsi="宋体" w:eastAsia="宋体" w:cs="宋体"/>
      <w:color w:val="505060"/>
      <w:sz w:val="14"/>
      <w:szCs w:val="14"/>
      <w:u w:val="none"/>
    </w:rPr>
  </w:style>
  <w:style w:type="character" w:customStyle="1" w:styleId="18">
    <w:name w:val="font41"/>
    <w:basedOn w:val="10"/>
    <w:qFormat/>
    <w:uiPriority w:val="0"/>
    <w:rPr>
      <w:rFonts w:hint="eastAsia" w:ascii="宋体" w:hAnsi="宋体" w:eastAsia="宋体" w:cs="宋体"/>
      <w:color w:val="000000"/>
      <w:sz w:val="14"/>
      <w:szCs w:val="14"/>
      <w:u w:val="none"/>
    </w:rPr>
  </w:style>
  <w:style w:type="character" w:customStyle="1" w:styleId="19">
    <w:name w:val="font101"/>
    <w:basedOn w:val="10"/>
    <w:qFormat/>
    <w:uiPriority w:val="0"/>
    <w:rPr>
      <w:rFonts w:hint="eastAsia" w:ascii="宋体" w:hAnsi="宋体" w:eastAsia="宋体" w:cs="宋体"/>
      <w:color w:val="404040"/>
      <w:sz w:val="14"/>
      <w:szCs w:val="1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24ab4b7b-1862-465a-849d-a59988bfb72d</errorID>
      <errorWord>万</errorWord>
      <group>L1_Word</group>
      <groupName>字词问题</groupName>
      <ability>L2_Typo</ability>
      <abilityName>字词错误</abilityName>
      <candidateList>
        <item>万元</item>
      </candidateList>
      <explain/>
      <paraID>680D7B15</paraID>
      <start>14</start>
      <end>15</end>
      <status>unmodified</status>
      <modifiedWord/>
      <trackRevisions>false</trackRevisions>
    </reviewItem>
    <reviewItem>
      <errorID>0f42b1f4-5605-4b85-a9da-8e48d99d0a9d</errorID>
      <errorWord>-</errorWord>
      <group>L1_Format</group>
      <groupName>格式问题</groupName>
      <ability>L2_HalfPunc</ability>
      <abilityName>全半角检查</abilityName>
      <candidateList>
        <item>－</item>
      </candidateList>
      <explain>文本全半角错误。</explain>
      <paraID>2B5BD415</paraID>
      <start>12</start>
      <end>14</end>
      <status>modified</status>
      <modifiedWord>－</modifiedWord>
      <trackRevisions>true</trackRevisions>
    </reviewItem>
    <reviewItem>
      <errorID>921d5ed4-88b9-49a9-a4aa-11408d7fd5fe</errorID>
      <errorWord>地方法规</errorWord>
      <group>L1_Political</group>
      <groupName>政治性问题</groupName>
      <ability>L2_Unpolitical</ability>
      <abilityName>政治敏感错误</abilityName>
      <candidateList>
        <item>地方性法规</item>
      </candidateList>
      <explain/>
      <paraID>2B921917</paraID>
      <start>17</start>
      <end>26</end>
      <status>modified</status>
      <modifiedWord>地方性法规</modifiedWord>
      <trackRevisions>true</trackRevisions>
    </reviewItem>
    <reviewItem>
      <errorID>b173a4be-90a4-4e0f-bf43-a9c5c11a0abc</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1A288701</paraID>
      <start>16</start>
      <end>19</end>
      <status>modified</status>
      <modifiedWord>或</modifiedWord>
      <trackRevisions>true</trackRevisions>
    </reviewItem>
    <reviewItem>
      <errorID>347bf133-008f-4e85-a3ba-4feb098e1340</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1A288701</paraID>
      <start>32</start>
      <end>40</end>
      <status>modified</status>
      <modifiedWord>其他组织</modifiedWord>
      <trackRevisions>true</trackRevisions>
    </reviewItem>
    <reviewItem>
      <errorID>37e119bb-093e-408a-8bf0-3b56789aa9a5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1747B844</paraID>
      <start>75</start>
      <end>78</end>
      <status>unmodified</status>
      <modifiedWord/>
      <trackRevisions>false</trackRevisions>
    </reviewItem>
    <reviewItem>
      <errorID>bc61cdd5-a64d-4e35-9112-d63ed5dd54c2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1747B844</paraID>
      <start>85</start>
      <end>88</end>
      <status>unmodified</status>
      <modifiedWord/>
      <trackRevisions>false</trackRevisions>
    </reviewItem>
    <reviewItem>
      <errorID>17dfc118-40b0-4dd1-b5f2-1899741b2952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4273EC93</paraID>
      <start>0</start>
      <end>4</end>
      <status>modified</status>
      <modifiedWord>3.</modifiedWord>
      <trackRevisions>true</trackRevisions>
    </reviewItem>
    <reviewItem>
      <errorID>03ab43b3-5f07-4a3d-903c-a82216fd1482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FBF02ED</paraID>
      <start>0</start>
      <end>4</end>
      <status>modified</status>
      <modifiedWord>1.</modifiedWord>
      <trackRevisions>true</trackRevisions>
    </reviewItem>
    <reviewItem>
      <errorID>b1bbc742-38b2-4e7d-82b8-26d484d7f9d8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22E66CB8</paraID>
      <start>0</start>
      <end>4</end>
      <status>modified</status>
      <modifiedWord>2.</modifiedWord>
      <trackRevisions>true</trackRevisions>
    </reviewItem>
    <reviewItem>
      <errorID>b0a6dd0f-23f5-45bb-b503-f18ef750e72d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174339F0</paraID>
      <start>230</start>
      <end>233</end>
      <status>unmodified</status>
      <modifiedWord/>
      <trackRevisions>false</trackRevisions>
    </reviewItem>
    <reviewItem>
      <errorID>8647e8b2-4cc9-4560-b303-3935404c6231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70DF6BF2</paraID>
      <start>0</start>
      <end>4</end>
      <status>modified</status>
      <modifiedWord>3.</modifiedWord>
      <trackRevisions>true</trackRevisions>
    </reviewItem>
    <reviewItem>
      <errorID>b6c85002-d88d-4cca-98ad-d1c3758f3aa6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144827C9</paraID>
      <start>83</start>
      <end>86</end>
      <status>unmodified</status>
      <modifiedWord/>
      <trackRevisions>false</trackRevisions>
    </reviewItem>
    <reviewItem>
      <errorID>4ce86f9c-5be6-4183-99e7-e32342e2855a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685F1916</paraID>
      <start>0</start>
      <end>4</end>
      <status>modified</status>
      <modifiedWord>4.</modifiedWord>
      <trackRevisions>true</trackRevisions>
    </reviewItem>
    <reviewItem>
      <errorID>6d2a206f-b346-4413-8f0d-cbc28752fd6b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59DEAAEA</paraID>
      <start>0</start>
      <end>4</end>
      <status>modified</status>
      <modifiedWord>5.</modifiedWord>
      <trackRevisions>true</trackRevisions>
    </reviewItem>
    <reviewItem>
      <errorID>d73f1384-0a46-4229-bf19-91568a7f727d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7952D833</paraID>
      <start>0</start>
      <end>4</end>
      <status>modified</status>
      <modifiedWord>6.</modifiedWord>
      <trackRevisions>true</trackRevisions>
    </reviewItem>
    <reviewItem>
      <errorID>e0dd4d0b-0660-466b-9ee6-92dec64cf625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1EFEFF78</paraID>
      <start>0</start>
      <end>4</end>
      <status>modified</status>
      <modifiedWord>7.</modifiedWord>
      <trackRevisions>true</trackRevisions>
    </reviewItem>
    <reviewItem>
      <errorID>d1d28ca0-c38b-4335-828c-8a4f7ba6a5b3</errorID>
      <errorWord>管皱</errorWord>
      <group>L1_Word</group>
      <groupName>字词问题</groupName>
      <ability>L2_Typo</ability>
      <abilityName>字词错误</abilityName>
      <candidateList>
        <item>褶皱</item>
      </candidateList>
      <explain>〈名〉❶由于地壳运动，岩层受到压力而形成的连续弯曲的构造形。❷皱纹：满脸～。</explain>
      <paraID>520A1DDA</paraID>
      <start>30</start>
      <end>32</end>
      <status>unmodified</status>
      <modifiedWord/>
      <trackRevisions>false</trackRevisions>
    </reviewItem>
    <reviewItem>
      <errorID>709fa568-de1e-48ea-b309-5e614958b94f</errorID>
      <errorWord>管皱</errorWord>
      <group>L1_Word</group>
      <groupName>字词问题</groupName>
      <ability>L2_Typo</ability>
      <abilityName>字词错误</abilityName>
      <candidateList>
        <item>褶皱</item>
      </candidateList>
      <explain>〈名〉❶由于地壳运动，岩层受到压力而形成的连续弯曲的构造形。❷皱纹：满脸～。</explain>
      <paraID>39A7964D</paraID>
      <start>30</start>
      <end>32</end>
      <status>unmodified</status>
      <modifiedWord/>
      <trackRevisions>false</trackRevisions>
    </reviewItem>
    <reviewItem>
      <errorID>83dde8ee-f4ad-4da4-9774-acc40fceae6d</errorID>
      <errorWord>好</errorWord>
      <group>L1_Word</group>
      <groupName>字词问题</groupName>
      <ability>L2_Typo</ability>
      <abilityName>字词错误</abilityName>
      <candidateList>
        <item>好地</item>
      </candidateList>
      <explain/>
      <paraID>72353983</paraID>
      <start>31</start>
      <end>32</end>
      <status>unmodified</status>
      <modifiedWord/>
      <trackRevisions>false</trackRevisions>
    </reviewItem>
    <reviewItem>
      <errorID>56dcfd61-5b46-4d6b-ada6-875a065b8edb</errorID>
      <errorWord>组合坐垫</errorWord>
      <group>L1_Word</group>
      <groupName>字词问题</groupName>
      <ability>L2_Typo</ability>
      <abilityName>字词错误</abilityName>
      <candidateList>
        <item>组合座垫</item>
      </candidateList>
      <explain/>
      <paraID>46578D15</paraID>
      <start>15</start>
      <end>19</end>
      <status>unmodified</status>
      <modifiedWord/>
      <trackRevisions>false</trackRevisions>
    </reviewItem>
    <reviewItem>
      <errorID>345ce149-30b5-45eb-81b3-9c7c21a5b7df</errorID>
      <errorWord>变型</errorWord>
      <group>L1_Word</group>
      <groupName>字词问题</groupName>
      <ability>L2_Typo</ability>
      <abilityName>字词错误</abilityName>
      <candidateList>
        <item>变形</item>
      </candidateList>
      <explain>存在发音相同字词的误用。</explain>
      <paraID>67E3DF32</paraID>
      <start>31</start>
      <end>33</end>
      <status>unmodified</status>
      <modifiedWord/>
      <trackRevisions>false</trackRevisions>
    </reviewItem>
    <reviewItem>
      <errorID>345c3ea8-a9ed-4d49-baf1-9781fbac02bb</errorID>
      <errorWord>板板</errorWord>
      <group>L1_Word</group>
      <groupName>字词问题</groupName>
      <ability>L2_Typo</ability>
      <abilityName>字词错误</abilityName>
      <candidateList>
        <item>板</item>
      </candidateList>
      <explain/>
      <paraID>43D212E4</paraID>
      <start>8</start>
      <end>10</end>
      <status>unmodified</status>
      <modifiedWord/>
      <trackRevisions>false</trackRevisions>
    </reviewItem>
    <reviewItem>
      <errorID>634b6d0b-f795-4ce2-959a-164ec501f315</errorID>
      <errorWord>好</errorWord>
      <group>L1_Word</group>
      <groupName>字词问题</groupName>
      <ability>L2_Typo</ability>
      <abilityName>字词错误</abilityName>
      <candidateList>
        <item>好地</item>
      </candidateList>
      <explain/>
      <paraID> 80DA79C</paraID>
      <start>31</start>
      <end>32</end>
      <status>unmodified</status>
      <modifiedWord/>
      <trackRevisions>false</trackRevisions>
    </reviewItem>
    <reviewItem>
      <errorID>363dccf8-981c-45a6-b600-351be93959cd</errorID>
      <errorWord>好</errorWord>
      <group>L1_Word</group>
      <groupName>字词问题</groupName>
      <ability>L2_Typo</ability>
      <abilityName>字词错误</abilityName>
      <candidateList>
        <item>好地</item>
      </candidateList>
      <explain/>
      <paraID>48D87085</paraID>
      <start>20</start>
      <end>21</end>
      <status>unmodified</status>
      <modifiedWord/>
      <trackRevisions>false</trackRevisions>
    </reviewItem>
    <reviewItem>
      <errorID>8d3fd8ff-3a7c-47c8-80a7-bb45a46221ea</errorID>
      <errorWord>件</errorWord>
      <group>L1_Knowledge</group>
      <groupName>知识性问题</groupName>
      <ability>L2_Knowledge</ability>
      <abilityName>其他知识</abilityName>
      <candidateList>
        <item>块</item>
      </candidateList>
      <explain>请检查“件”是否为量词使用错误，建议修改为“块”。</explain>
      <paraID>3F45927B</paraID>
      <start>13</start>
      <end>14</end>
      <status>unmodified</status>
      <modifiedWord/>
      <trackRevisions>false</trackRevisions>
    </reviewItem>
    <reviewItem>
      <errorID>e6accd87-3139-49d7-bdee-ce96650a58a6</errorID>
      <errorWord>名牌</errorWord>
      <group>L1_Word</group>
      <groupName>字词问题</groupName>
      <ability>L2_Typo</ability>
      <abilityName>字词错误</abilityName>
      <candidateList>
        <item>铭牌</item>
      </candidateList>
      <explain/>
      <paraID>40D49965</paraID>
      <start>8</start>
      <end>10</end>
      <status>unmodified</status>
      <modifiedWord/>
      <trackRevisions>false</trackRevisions>
    </reviewItem>
    <reviewItem>
      <errorID>20c990db-9fc1-442d-a32a-4a91a051b62d</errorID>
      <errorWord>密皮大</errorWord>
      <group>L1_Word</group>
      <groupName>字词问题</groupName>
      <ability>L2_Typo</ability>
      <abilityName>字词错误</abilityName>
      <candidateList>
        <item>密度大</item>
      </candidateList>
      <explain/>
      <paraID>5626DAF8</paraID>
      <start>17</start>
      <end>20</end>
      <status>unmodified</status>
      <modifiedWord/>
      <trackRevisions>false</trackRevisions>
    </reviewItem>
    <reviewItem>
      <errorID>2863550d-49a3-4c4d-a19d-d518df852d41</errorID>
      <errorWord>（</errorWord>
      <group>L1_Punc</group>
      <groupName>标点问题</groupName>
      <ability>L2_Punc</ability>
      <abilityName>标点符号检查</abilityName>
      <candidateList/>
      <explain/>
      <paraID>645563A4</paraID>
      <start>11</start>
      <end>12</end>
      <status>ignored</status>
      <modifiedWord/>
      <trackRevisions>false</trackRevisions>
    </reviewItem>
    <reviewItem>
      <errorID>7fe91747-42e6-4fd2-8865-bf69ab565f50</errorID>
      <errorWord>好</errorWord>
      <group>L1_Word</group>
      <groupName>字词问题</groupName>
      <ability>L2_Typo</ability>
      <abilityName>字词错误</abilityName>
      <candidateList>
        <item>好地</item>
      </candidateList>
      <explain/>
      <paraID>4F690BBD</paraID>
      <start>31</start>
      <end>32</end>
      <status>unmodified</status>
      <modifiedWord/>
      <trackRevisions>false</trackRevisions>
    </reviewItem>
    <reviewItem>
      <errorID>a6191938-8a93-4750-a723-3251b5cfbd99</errorID>
      <errorWord>变型</errorWord>
      <group>L1_Word</group>
      <groupName>字词问题</groupName>
      <ability>L2_Typo</ability>
      <abilityName>字词错误</abilityName>
      <candidateList>
        <item>变形</item>
      </candidateList>
      <explain>存在发音相同字词的误用。</explain>
      <paraID>24A4F2B8</paraID>
      <start>31</start>
      <end>33</end>
      <status>unmodified</status>
      <modifiedWord/>
      <trackRevisions>false</trackRevisions>
    </reviewItem>
    <reviewItem>
      <errorID>c329dc44-2124-42d0-ba86-3c36e877fe92</errorID>
      <errorWord>,</errorWord>
      <group>L1_Format</group>
      <groupName>格式问题</groupName>
      <ability>L2_HalfPunc</ability>
      <abilityName>全半角检查</abilityName>
      <candidateList>
        <item>，</item>
      </candidateList>
      <explain>文本全半角错误。</explain>
      <paraID>4B5645B3</paraID>
      <start>49</start>
      <end>50</end>
      <status>ignored</status>
      <modifiedWord/>
      <trackRevisions>false</trackRevisions>
    </reviewItem>
    <reviewItem>
      <errorID>16da95be-296b-4b6c-aa02-fdc2fd300e38</errorID>
      <errorWord>座垫</errorWord>
      <group>L1_Word</group>
      <groupName>字词问题</groupName>
      <ability>L2_Typo</ability>
      <abilityName>字词错误</abilityName>
      <candidateList>
        <item>坐垫</item>
      </candidateList>
      <explain>存在发音相同字词的误用。</explain>
      <paraID>53A41B5D</paraID>
      <start>56</start>
      <end>58</end>
      <status>unmodified</status>
      <modifiedWord/>
      <trackRevisions>false</trackRevisions>
    </reviewItem>
    <reviewItem>
      <errorID>33bd87c4-3c39-4cd9-ade4-8bff06d60430</errorID>
      <errorWord>成型</errorWord>
      <group>L1_Word</group>
      <groupName>字词问题</groupName>
      <ability>L2_Typo</ability>
      <abilityName>字词错误</abilityName>
      <candidateList>
        <item>成形</item>
      </candidateList>
      <explain/>
      <paraID>53A41B5D</paraID>
      <start>75</start>
      <end>77</end>
      <status>unmodified</status>
      <modifiedWord/>
      <trackRevisions>false</trackRevisions>
    </reviewItem>
    <reviewItem>
      <errorID>7b4a8ffc-e97f-4a5b-b4a4-a23ea54ab444</errorID>
      <errorWord>板板</errorWord>
      <group>L1_Word</group>
      <groupName>字词问题</groupName>
      <ability>L2_Typo</ability>
      <abilityName>字词错误</abilityName>
      <candidateList>
        <item>板</item>
      </candidateList>
      <explain/>
      <paraID>6C5F045A</paraID>
      <start>15</start>
      <end>17</end>
      <status>unmodified</status>
      <modifiedWord/>
      <trackRevisions>false</trackRevisions>
    </reviewItem>
    <reviewItem>
      <errorID>74072aac-34dd-4feb-b787-3fbc5a1b2cc9</errorID>
      <errorWord>海棉</errorWord>
      <group>L1_Word</group>
      <groupName>字词问题</groupName>
      <ability>L2_Typo</ability>
      <abilityName>字词错误</abilityName>
      <candidateList>
        <item>海绵</item>
      </candidateList>
      <explain>存在发音相同字词的误用。</explain>
      <paraID>60B56990</paraID>
      <start>2</start>
      <end>4</end>
      <status>unmodified</status>
      <modifiedWord/>
      <trackRevisions>false</trackRevisions>
    </reviewItem>
    <reviewItem>
      <errorID>7a9079cb-6d40-430b-8b61-06424bdad6e9</errorID>
      <errorWord>成型</errorWord>
      <group>L1_Word</group>
      <groupName>字词问题</groupName>
      <ability>L2_Typo</ability>
      <abilityName>字词错误</abilityName>
      <candidateList>
        <item>成形</item>
      </candidateList>
      <explain/>
      <paraID>65C438F2</paraID>
      <start>13</start>
      <end>15</end>
      <status>unmodified</status>
      <modifiedWord/>
      <trackRevisions>false</trackRevisions>
    </reviewItem>
    <reviewItem>
      <errorID>5830ae65-4a6c-4aa6-8beb-6c866d752306</errorID>
      <errorWord>成型</errorWord>
      <group>L1_Word</group>
      <groupName>字词问题</groupName>
      <ability>L2_Typo</ability>
      <abilityName>字词错误</abilityName>
      <candidateList>
        <item>成形</item>
      </candidateList>
      <explain/>
      <paraID>65C438F2</paraID>
      <start>39</start>
      <end>41</end>
      <status>unmodified</status>
      <modifiedWord/>
      <trackRevisions>false</trackRevisions>
    </reviewItem>
    <reviewItem>
      <errorID>f9c81f96-8518-44ae-b95f-2094a4ac97bb</errorID>
      <errorWord>壁度</errorWord>
      <group>L1_Word</group>
      <groupName>字词问题</groupName>
      <ability>L2_Typo</ability>
      <abilityName>字词错误</abilityName>
      <candidateList>
        <item>厚度</item>
      </candidateList>
      <explain/>
      <paraID>38684048</paraID>
      <start>25</start>
      <end>27</end>
      <status>unmodified</status>
      <modifiedWord/>
      <trackRevisions>false</trackRevisions>
    </reviewItem>
    <reviewItem>
      <errorID>a1d869b8-784d-4711-b4af-904dca4f3cfe</errorID>
      <errorWord>海棉</errorWord>
      <group>L1_Word</group>
      <groupName>字词问题</groupName>
      <ability>L2_Typo</ability>
      <abilityName>字词错误</abilityName>
      <candidateList>
        <item>海绵</item>
      </candidateList>
      <explain>存在发音相同字词的误用。</explain>
      <paraID>5FB8C358</paraID>
      <start>2</start>
      <end>4</end>
      <status>unmodified</status>
      <modifiedWord/>
      <trackRevisions>false</trackRevisions>
    </reviewItem>
    <reviewItem>
      <errorID>ea41b9da-09bf-4d87-9462-7dc2f64d3279</errorID>
      <errorWord>名牌</errorWord>
      <group>L1_Word</group>
      <groupName>字词问题</groupName>
      <ability>L2_Typo</ability>
      <abilityName>字词错误</abilityName>
      <candidateList>
        <item>铭牌</item>
      </candidateList>
      <explain>存在发音相同字词的误用。</explain>
      <paraID>22D439DF</paraID>
      <start>12</start>
      <end>14</end>
      <status>unmodified</status>
      <modifiedWord/>
      <trackRevisions>false</trackRevisions>
    </reviewItem>
    <reviewItem>
      <errorID>814bebfd-4b12-4839-86f1-c66d406fcf2a</errorID>
      <errorWord>不锈钢版</errorWord>
      <group>L1_Word</group>
      <groupName>字词问题</groupName>
      <ability>L2_Typo</ability>
      <abilityName>字词错误</abilityName>
      <candidateList>
        <item>不锈钢板</item>
      </candidateList>
      <explain>存在发音相同字词的误用。</explain>
      <paraID>237D688F</paraID>
      <start>7</start>
      <end>11</end>
      <status>unmodified</status>
      <modifiedWord/>
      <trackRevisions>false</trackRevisions>
    </reviewItem>
    <reviewItem>
      <errorID>3bcbe97f-7dde-4032-bb6b-6adf41d05a08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69A61FC4</paraID>
      <start>0</start>
      <end>4</end>
      <status>modified</status>
      <modifiedWord>1.</modifiedWord>
      <trackRevisions>true</trackRevisions>
    </reviewItem>
    <reviewItem>
      <errorID>3f5dfadb-bca1-4d42-9fb4-f9589bfbc359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5A6D0DB2</paraID>
      <start>0</start>
      <end>4</end>
      <status>modified</status>
      <modifiedWord>2.</modifiedWord>
      <trackRevisions>true</trackRevisions>
    </reviewItem>
    <reviewItem>
      <errorID>c11a1ff1-a3a1-4a9e-aa44-d217e1504d4c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76CD8D</paraID>
      <start>0</start>
      <end>4</end>
      <status>modified</status>
      <modifiedWord>3.</modifiedWord>
      <trackRevisions>true</trackRevisions>
    </reviewItem>
    <reviewItem>
      <errorID>00a62754-c7a6-41a4-bb8d-2ac16250009b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79DBB4CD</paraID>
      <start>0</start>
      <end>4</end>
      <status>modified</status>
      <modifiedWord>1.</modifiedWord>
      <trackRevisions>true</trackRevisions>
    </reviewItem>
    <reviewItem>
      <errorID>c121ca4a-0205-48cf-8bad-bea74ecd8f6b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58D41518</paraID>
      <start>0</start>
      <end>4</end>
      <status>modified</status>
      <modifiedWord>2.</modifiedWord>
      <trackRevisions>true</trackRevisions>
    </reviewItem>
    <reviewItem>
      <errorID>f1ecf6a3-ec4f-4558-bb22-aa069092612e</errorID>
      <errorWord>条作</errorWord>
      <group>L1_Word</group>
      <groupName>字词问题</groupName>
      <ability>L2_Typo</ability>
      <abilityName>字词错误</abilityName>
      <candidateList>
        <item>条件</item>
      </candidateList>
      <explain/>
      <paraID>58D41518</paraID>
      <start>9</start>
      <end>13</end>
      <status>modified</status>
      <modifiedWord>条件</modifiedWord>
      <trackRevisions>true</trackRevisions>
    </reviewItem>
    <reviewItem>
      <errorID>c2b87098-b290-40b8-b40f-e3ce613920f2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1D3C9CD8</paraID>
      <start>0</start>
      <end>4</end>
      <status>modified</status>
      <modifiedWord>a.</modifiedWord>
      <trackRevisions>true</trackRevisions>
    </reviewItem>
    <reviewItem>
      <errorID>692e2e41-abb8-4dae-a0d6-def2e4f8cb9c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25780722</paraID>
      <start>0</start>
      <end>4</end>
      <status>modified</status>
      <modifiedWord>b.</modifiedWord>
      <trackRevisions>true</trackRevisions>
    </reviewItem>
    <reviewItem>
      <errorID>17d1b9b1-5fbf-4e2f-99c5-97f42a7df232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13A1BDD1</paraID>
      <start>0</start>
      <end>4</end>
      <status>modified</status>
      <modifiedWord>1.</modifiedWord>
      <trackRevisions>true</trackRevisions>
    </reviewItem>
    <reviewItem>
      <errorID>9c8c2520-918c-4823-a7f2-9d0bc5639cbc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20A9D20A</paraID>
      <start>0</start>
      <end>4</end>
      <status>modified</status>
      <modifiedWord>2.</modifiedWord>
      <trackRevisions>true</trackRevisions>
    </reviewItem>
    <reviewItem>
      <errorID>26f1e485-9896-4e70-a483-bcfe9ce9321d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1B2E7514</paraID>
      <start>0</start>
      <end>4</end>
      <status>modified</status>
      <modifiedWord>3.</modifiedWord>
      <trackRevisions>true</trackRevisions>
    </reviewItem>
    <reviewItem>
      <errorID>11d15bae-7545-40e5-aebf-d9ff8c3a32e0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430A4755</paraID>
      <start>0</start>
      <end>4</end>
      <status>modified</status>
      <modifiedWord>4.</modifiedWord>
      <trackRevisions>true</trackRevisions>
    </reviewItem>
    <reviewItem>
      <errorID>8f79271a-c1c8-4ed9-9b2a-9c30ecc7eb68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5EDE4A88</paraID>
      <start>0</start>
      <end>4</end>
      <status>modified</status>
      <modifiedWord>5.</modifiedWord>
      <trackRevisions>true</trackRevisions>
    </reviewItem>
    <reviewItem>
      <errorID>18688b58-c085-453d-a03d-a319309bb663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39BE657</paraID>
      <start>0</start>
      <end>4</end>
      <status>modified</status>
      <modifiedWord>1.</modifiedWord>
      <trackRevisions>true</trackRevisions>
    </reviewItem>
    <reviewItem>
      <errorID>595181b8-28b6-4dcb-bc8b-0f0d92e7b63b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3B440FB3</paraID>
      <start>0</start>
      <end>4</end>
      <status>modified</status>
      <modifiedWord>2.</modifiedWord>
      <trackRevisions>true</trackRevisions>
    </reviewItem>
    <reviewItem>
      <errorID>3d76a3d3-188d-4cdb-afd2-5daf82cb5d82</errorID>
      <errorWord>，</errorWord>
      <group>L1_Word</group>
      <groupName>字词问题</groupName>
      <ability>L2_Typo</ability>
      <abilityName>字词错误</abilityName>
      <candidateList>
        <item>，在</item>
      </candidateList>
      <explain/>
      <paraID>3B440FB3</paraID>
      <start>142</start>
      <end>145</end>
      <status>modified</status>
      <modifiedWord>，在</modifiedWord>
      <trackRevisions>true</trackRevisions>
    </reviewItem>
    <reviewItem>
      <errorID>293f27a0-f039-49a0-8d81-ee945ae3f474</errorID>
      <errorWord>做</errorWord>
      <group>L1_Word</group>
      <groupName>字词问题</groupName>
      <ability>L2_Typo</ability>
      <abilityName>字词错误</abilityName>
      <candidateList>
        <item>作</item>
      </candidateList>
      <explain>存在发音相同字词的误用。</explain>
      <paraID>3B440FB3</paraID>
      <start>151</start>
      <end>153</end>
      <status>modified</status>
      <modifiedWord>作</modifiedWord>
      <trackRevisions>true</trackRevisions>
    </reviewItem>
    <reviewItem>
      <errorID>532dd23d-8f39-4801-b9e4-93b321a19527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B88F073</paraID>
      <start>0</start>
      <end>4</end>
      <status>modified</status>
      <modifiedWord>3.</modifiedWord>
      <trackRevisions>true</trackRevisions>
    </reviewItem>
    <reviewItem>
      <errorID>e25c512a-24a2-489c-a358-080d7bb0f320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422ACF66</paraID>
      <start>0</start>
      <end>4</end>
      <status>modified</status>
      <modifiedWord>4.</modifiedWord>
      <trackRevisions>true</trackRevisions>
    </reviewItem>
    <reviewItem>
      <errorID>c2383eb0-b678-49b2-bf70-dad3704ae3f5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4FA1BDB6</paraID>
      <start>0</start>
      <end>4</end>
      <status>modified</status>
      <modifiedWord>5.</modifiedWord>
      <trackRevisions>true</trackRevisions>
    </reviewItem>
    <reviewItem>
      <errorID>63299cec-bd71-49b2-b58d-b9d9dc5e7039</errorID>
      <errorWord>其它</errorWord>
      <group>L1_Word</group>
      <groupName>字词问题</groupName>
      <ability>L2_Alias</ability>
      <abilityName>也作/曾用词</abilityName>
      <candidateList>
        <item>其他</item>
      </candidateList>
      <explain>词汇[其它]为不规范表述或旧称，其规范书面表述为[其他]。</explain>
      <paraID>4FA1BDB6</paraID>
      <start>26</start>
      <end>30</end>
      <status>modified</status>
      <modifiedWord>其他</modifiedWord>
      <trackRevisions>true</trackRevisions>
    </reviewItem>
    <reviewItem>
      <errorID>00d2d01c-2374-4c87-a491-c9aa02361de1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1C6C0F5D</paraID>
      <start>0</start>
      <end>4</end>
      <status>modified</status>
      <modifiedWord>6.</modifiedWord>
      <trackRevisions>true</trackRevisions>
    </reviewItem>
    <reviewItem>
      <errorID>c2fe4637-71bb-42b0-bf43-dd349d3b81d3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2C925D91</paraID>
      <start>0</start>
      <end>4</end>
      <status>modified</status>
      <modifiedWord>7.</modifiedWord>
      <trackRevisions>true</trackRevisions>
    </reviewItem>
    <reviewItem>
      <errorID>7cc751e1-4ac9-4fe8-9903-bff1db458a49</errorID>
      <errorWord>(</errorWord>
      <group>L1_Format</group>
      <groupName>格式问题</groupName>
      <ability>L2_HalfPunc</ability>
      <abilityName>全半角检查</abilityName>
      <candidateList>
        <item>（</item>
      </candidateList>
      <explain>文本全半角错误。</explain>
      <paraID>74C4B731</paraID>
      <start>7</start>
      <end>9</end>
      <status>modified</status>
      <modifiedWord>（</modifiedWord>
      <trackRevisions>true</trackRevisions>
    </reviewItem>
    <reviewItem>
      <errorID>6c9f044c-9cdd-41f5-b3ee-c7d5f1a9e253</errorID>
      <errorWord>)</errorWord>
      <group>L1_Format</group>
      <groupName>格式问题</groupName>
      <ability>L2_HalfPunc</ability>
      <abilityName>全半角检查</abilityName>
      <candidateList>
        <item>）</item>
      </candidateList>
      <explain>文本全半角错误。</explain>
      <paraID>74C4B731</paraID>
      <start>19</start>
      <end>21</end>
      <status>modified</status>
      <modifiedWord>）</modifiedWord>
      <trackRevisions>true</trackRevisions>
    </reviewItem>
    <reviewItem>
      <errorID>4fe0b1d5-c91c-4a5b-8e63-d586d9fc5033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4EB1A748</paraID>
      <start>0</start>
      <end>4</end>
      <status>modified</status>
      <modifiedWord>1.</modifiedWord>
      <trackRevisions>true</trackRevisions>
    </reviewItem>
    <reviewItem>
      <errorID>d67e73bf-bf12-4c0c-afd2-ee1332022153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5928B2ED</paraID>
      <start>0</start>
      <end>4</end>
      <status>modified</status>
      <modifiedWord>2.</modifiedWord>
      <trackRevisions>true</trackRevisions>
    </reviewItem>
    <reviewItem>
      <errorID>65ff416b-ce27-4545-b28c-8a63972f222b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4151576C</paraID>
      <start>0</start>
      <end>4</end>
      <status>modified</status>
      <modifiedWord>1.</modifiedWord>
      <trackRevisions>true</trackRevisions>
    </reviewItem>
    <reviewItem>
      <errorID>f0882c02-955c-4ca9-ac16-f3d695799922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59ABE7E2</paraID>
      <start>0</start>
      <end>4</end>
      <status>modified</status>
      <modifiedWord>2.</modifiedWord>
      <trackRevisions>true</trackRevisions>
    </reviewItem>
    <reviewItem>
      <errorID>9413e16f-32b9-4ccd-be7c-6cb7a9d818c8</errorID>
      <errorWord>供</errorWord>
      <group>L1_Word</group>
      <groupName>字词问题</groupName>
      <ability>L2_Typo</ability>
      <abilityName>字词错误</abilityName>
      <candidateList>
        <item>供具</item>
      </candidateList>
      <explain/>
      <paraID>59ABE7E2</paraID>
      <start>28</start>
      <end>31</end>
      <status>modified</status>
      <modifiedWord>供具</modifiedWord>
      <trackRevisions>true</trackRevisions>
    </reviewItem>
    <reviewItem>
      <errorID>7478ce04-a2cd-4052-b2ce-622bf7e182d1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24725131</paraID>
      <start>0</start>
      <end>4</end>
      <status>modified</status>
      <modifiedWord>3.</modifiedWord>
      <trackRevisions>true</trackRevisions>
    </reviewItem>
    <reviewItem>
      <errorID>a640b9d7-9236-4183-802d-850a57cb80bf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31AF003B</paraID>
      <start>0</start>
      <end>4</end>
      <status>modified</status>
      <modifiedWord>4.</modifiedWord>
      <trackRevisions>true</trackRevisions>
    </reviewItem>
    <reviewItem>
      <errorID>9c8fbfee-1ab2-40fe-af72-57d1d5f15348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43039A58</paraID>
      <start>0</start>
      <end>4</end>
      <status>modified</status>
      <modifiedWord>1.</modifiedWord>
      <trackRevisions>true</trackRevisions>
    </reviewItem>
    <reviewItem>
      <errorID>44546db5-c28d-49ae-9dbb-9c7b5482bea5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6F8C6D78</paraID>
      <start>0</start>
      <end>4</end>
      <status>modified</status>
      <modifiedWord>2.</modifiedWord>
      <trackRevisions>true</trackRevisions>
    </reviewItem>
    <reviewItem>
      <errorID>2ea04822-ed41-4964-a451-2b3adc63b58a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C6558D0</paraID>
      <start>0</start>
      <end>4</end>
      <status>modified</status>
      <modifiedWord>3.</modifiedWord>
      <trackRevisions>true</trackRevisions>
    </reviewItem>
    <reviewItem>
      <errorID>42d224a0-7f60-4e23-883e-95afbeef0032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45049F45</paraID>
      <start>0</start>
      <end>4</end>
      <status>modified</status>
      <modifiedWord>1.</modifiedWord>
      <trackRevisions>true</trackRevisions>
    </reviewItem>
    <reviewItem>
      <errorID>8852c0b3-edaa-4a8e-ab48-4ec93d3e9147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45049F45</paraID>
      <start>48</start>
      <end>51</end>
      <status>modified</status>
      <modifiedWord>对</modifiedWord>
      <trackRevisions>true</trackRevisions>
    </reviewItem>
    <reviewItem>
      <errorID>975f8c71-cffa-4505-b90a-c84fd2179934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2FEB95BE</paraID>
      <start>0</start>
      <end>4</end>
      <status>modified</status>
      <modifiedWord>2.</modifiedWord>
      <trackRevisions>true</trackRevisions>
    </reviewItem>
    <reviewItem>
      <errorID>63e8ab96-16f4-4d0c-ac48-808632f23b41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616B3D7F</paraID>
      <start>0</start>
      <end>4</end>
      <status>modified</status>
      <modifiedWord>3.</modifiedWord>
      <trackRevisions>true</trackRevisions>
    </reviewItem>
    <reviewItem>
      <errorID>8a5f5b98-aa78-46c1-a5fb-3e6a72beb649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74D98F7E</paraID>
      <start>0</start>
      <end>4</end>
      <status>modified</status>
      <modifiedWord>4.</modifiedWord>
      <trackRevisions>true</trackRevisions>
    </reviewItem>
    <reviewItem>
      <errorID>9e490cd0-5f5a-4330-b3c8-940ad25317c1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3C86A280</paraID>
      <start>0</start>
      <end>4</end>
      <status>modified</status>
      <modifiedWord>1.</modifiedWord>
      <trackRevisions>true</trackRevisions>
    </reviewItem>
    <reviewItem>
      <errorID>48725828-3fb1-4de8-a6dd-c089f37a2b0a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35B204B</paraID>
      <start>0</start>
      <end>4</end>
      <status>modified</status>
      <modifiedWord>2.</modifiedWord>
      <trackRevisions>true</trackRevisions>
    </reviewItem>
    <reviewItem>
      <errorID>8aea54b2-041b-4adc-8e3a-8aa45f21f9a4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69ABD895</paraID>
      <start>0</start>
      <end>4</end>
      <status>modified</status>
      <modifiedWord>3.</modifiedWord>
      <trackRevisions>true</trackRevisions>
    </reviewItem>
    <reviewItem>
      <errorID>3abcd432-0555-4b3b-8732-394eb2ea628c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5A73AC19</paraID>
      <start>0</start>
      <end>4</end>
      <status>modified</status>
      <modifiedWord>1.</modifiedWord>
      <trackRevisions>true</trackRevisions>
    </reviewItem>
    <reviewItem>
      <errorID>b6cfc145-ce98-4796-906e-5a4574df076a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4494E94E</paraID>
      <start>0</start>
      <end>4</end>
      <status>modified</status>
      <modifiedWord>2.</modifiedWord>
      <trackRevisions>true</trackRevisions>
    </reviewItem>
    <reviewItem>
      <errorID>0604d763-ff69-4a49-b2b3-990777814d09</errorID>
      <errorWord>、</errorWord>
      <group>L1_Word</group>
      <groupName>字词问题</groupName>
      <ability>L2_Typo</ability>
      <abilityName>字词错误</abilityName>
      <candidateList>
        <item>、具</item>
      </candidateList>
      <explain/>
      <paraID>4494E94E</paraID>
      <start>16</start>
      <end>19</end>
      <status>modified</status>
      <modifiedWord>、具</modifiedWord>
      <trackRevisions>true</trackRevisions>
    </reviewItem>
    <reviewItem>
      <errorID>0f589c27-a4d9-4749-a9fe-c69ae2b6d455</errorID>
      <errorWord>、</errorWord>
      <group>L1_Word</group>
      <groupName>字词问题</groupName>
      <ability>L2_Typo</ability>
      <abilityName>字词错误</abilityName>
      <candidateList>
        <item>、有</item>
      </candidateList>
      <explain/>
      <paraID>4494E94E</paraID>
      <start>25</start>
      <end>28</end>
      <status>modified</status>
      <modifiedWord>、有</modifiedWord>
      <trackRevisions>true</trackRevisions>
    </reviewItem>
    <reviewItem>
      <errorID>7e01167a-7a07-44fe-ab17-5ab364e43f2e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74D0B231</paraID>
      <start>0</start>
      <end>4</end>
      <status>modified</status>
      <modifiedWord>3.</modifiedWord>
      <trackRevisions>true</trackRevisions>
    </reviewItem>
    <reviewItem>
      <errorID>90b684a9-4c57-4f29-8c3d-d08240fef79a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433496D</paraID>
      <start>0</start>
      <end>4</end>
      <status>modified</status>
      <modifiedWord>4.</modifiedWord>
      <trackRevisions>true</trackRevisions>
    </reviewItem>
    <reviewItem>
      <errorID>a878d7be-b21f-437c-bd4b-130c67fc590d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EF0741D</paraID>
      <start>0</start>
      <end>4</end>
      <status>modified</status>
      <modifiedWord>1.</modifiedWord>
      <trackRevisions>true</trackRevisions>
    </reviewItem>
    <reviewItem>
      <errorID>1b836039-91d7-45b6-b460-55b8d1938f5b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1E085700</paraID>
      <start>0</start>
      <end>4</end>
      <status>modified</status>
      <modifiedWord>2.</modifiedWord>
      <trackRevisions>true</trackRevisions>
    </reviewItem>
    <reviewItem>
      <errorID>b0b465d2-8eac-430f-95a4-688ddda77729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756A4515</paraID>
      <start>0</start>
      <end>4</end>
      <status>modified</status>
      <modifiedWord>3.</modifiedWord>
      <trackRevisions>true</trackRevisions>
    </reviewItem>
    <reviewItem>
      <errorID>dd986442-de15-40c0-8e43-0d8f125cbfbb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6E658A55</paraID>
      <start>0</start>
      <end>4</end>
      <status>modified</status>
      <modifiedWord>4.</modifiedWord>
      <trackRevisions>true</trackRevisions>
    </reviewItem>
    <reviewItem>
      <errorID>838f380f-c8f7-441b-bd41-673754d0667d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7E525F39</paraID>
      <start>0</start>
      <end>4</end>
      <status>modified</status>
      <modifiedWord>1.</modifiedWord>
      <trackRevisions>true</trackRevisions>
    </reviewItem>
    <reviewItem>
      <errorID>0c56ccc2-9b35-4cd9-beaf-6603f4fe4b48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5D4B8A56</paraID>
      <start>0</start>
      <end>4</end>
      <status>modified</status>
      <modifiedWord>2.</modifiedWord>
      <trackRevisions>true</trackRevisions>
    </reviewItem>
    <reviewItem>
      <errorID>64a13e00-0307-4281-998a-c56e280a2237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66BD0BCD</paraID>
      <start>0</start>
      <end>4</end>
      <status>modified</status>
      <modifiedWord>3.</modifiedWord>
      <trackRevisions>true</trackRevisions>
    </reviewItem>
    <reviewItem>
      <errorID>151e4ed4-7aaa-491d-a611-35bf51e968d6</errorID>
      <errorWord>(</errorWord>
      <group>L1_Format</group>
      <groupName>格式问题</groupName>
      <ability>L2_HalfPunc</ability>
      <abilityName>全半角检查</abilityName>
      <candidateList>
        <item>（</item>
      </candidateList>
      <explain>文本全半角错误。</explain>
      <paraID>66BD0BCD</paraID>
      <start>20</start>
      <end>22</end>
      <status>modified</status>
      <modifiedWord>（</modifiedWord>
      <trackRevisions>true</trackRevisions>
    </reviewItem>
    <reviewItem>
      <errorID>f7077284-e98e-412a-a310-246c4c7a3656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848A7B4</paraID>
      <start>0</start>
      <end>4</end>
      <status>modified</status>
      <modifiedWord>1.</modifiedWord>
      <trackRevisions>true</trackRevisions>
    </reviewItem>
    <reviewItem>
      <errorID>12167a26-bb3a-496e-9837-5ff222b44caa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349424B7</paraID>
      <start>0</start>
      <end>4</end>
      <status>modified</status>
      <modifiedWord>2.</modifiedWord>
      <trackRevisions>true</trackRevisions>
    </reviewItem>
    <reviewItem>
      <errorID>28654abe-13e0-4325-b660-8c9e4724e166</errorID>
      <errorWord>涉及到</errorWord>
      <group>L1_Word</group>
      <groupName>字词问题</groupName>
      <ability>L2_Typo</ability>
      <abilityName>字词错误</abilityName>
      <candidateList>
        <item>涉及</item>
      </candidateList>
      <explain>〈动〉牵涉到；关联到：案子～好几个人｜这个问题～面很广。</explain>
      <paraID>349424B7</paraID>
      <start>4</start>
      <end>9</end>
      <status>modified</status>
      <modifiedWord>涉及</modifiedWord>
      <trackRevisions>true</trackRevisions>
    </reviewItem>
    <reviewItem>
      <errorID>d31b71ba-08ab-4c18-9ba1-249a4c2dfe2d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4D5B636F</paraID>
      <start>0</start>
      <end>4</end>
      <status>modified</status>
      <modifiedWord>3.</modifiedWord>
      <trackRevisions>true</trackRevisions>
    </reviewItem>
    <reviewItem>
      <errorID>43bda8f1-5317-42b4-90e6-b1587794102a</errorID>
      <errorWord>项目经验</errorWord>
      <group>L1_Knowledge</group>
      <groupName>知识性问题</groupName>
      <ability>L2_Term</ability>
      <abilityName>专业术语</abilityName>
      <candidateList>
        <item>项目经理</item>
      </candidateList>
      <explain/>
      <paraID>4D5B636F</paraID>
      <start>4</start>
      <end>8</end>
      <status>unmodified</status>
      <modifiedWord/>
      <trackRevisions>false</trackRevisions>
    </reviewItem>
    <reviewItem>
      <errorID>7cb56f75-3b6e-455a-91a4-763d7c6e27b3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298F673C</paraID>
      <start>0</start>
      <end>4</end>
      <status>modified</status>
      <modifiedWord>4.</modifiedWord>
      <trackRevisions>true</trackRevisions>
    </reviewItem>
    <reviewItem>
      <errorID>dd583605-1d90-4608-9487-06cb5c19f807</errorID>
      <errorWord>须均</errorWord>
      <group>L1_Word</group>
      <groupName>字词问题</groupName>
      <ability>L2_Typo</ability>
      <abilityName>字词错误</abilityName>
      <candidateList>
        <item>须</item>
      </candidateList>
      <explain>（鬚）xū❶原来指长在下巴上的胡子，后来泛指胡须：～发｜～眉。❷须子：触～｜花～。</explain>
      <paraID> 4416BFA</paraID>
      <start>21</start>
      <end>24</end>
      <status>modified</status>
      <modifiedWord>须</modifiedWord>
      <trackRevisions>true</trackRevisions>
    </reviewItem>
    <reviewItem>
      <errorID>74919320-7a61-4c10-9858-bab2de906b6f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1F0B607D</paraID>
      <start>0</start>
      <end>4</end>
      <status>modified</status>
      <modifiedWord>1.</modifiedWord>
      <trackRevisions>true</trackRevisions>
    </reviewItem>
    <reviewItem>
      <errorID>d166b4c2-1519-485b-9a30-b4a25957ea56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34587013</paraID>
      <start>0</start>
      <end>4</end>
      <status>modified</status>
      <modifiedWord>2.</modifiedWord>
      <trackRevisions>true</trackRevisions>
    </reviewItem>
    <reviewItem>
      <errorID>653f52b9-9b71-43da-9074-943d0b1a1142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6A5C51A7</paraID>
      <start>0</start>
      <end>4</end>
      <status>modified</status>
      <modifiedWord>3.</modifiedWord>
      <trackRevisions>true</trackRevisions>
    </reviewItem>
    <reviewItem>
      <errorID>2efd4a9c-a87b-4ddb-ab33-b1fc1e9a9b06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29829924</paraID>
      <start>0</start>
      <end>4</end>
      <status>modified</status>
      <modifiedWord>4.</modifiedWord>
      <trackRevisions>true</trackRevisions>
    </reviewItem>
    <reviewItem>
      <errorID>eec4ca06-3a7f-4fe9-88de-df6a1af14bf6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2E51FC09</paraID>
      <start>0</start>
      <end>4</end>
      <status>modified</status>
      <modifiedWord>1.</modifiedWord>
      <trackRevisions>true</trackRevisions>
    </reviewItem>
    <reviewItem>
      <errorID>658e1abd-5f79-4fe5-984f-a798459ce146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783921D1</paraID>
      <start>0</start>
      <end>4</end>
      <status>modified</status>
      <modifiedWord>2.</modifiedWord>
      <trackRevisions>true</trackRevisions>
    </reviewItem>
    <reviewItem>
      <errorID>82cd75e6-3980-4ee2-9b41-fdf617b9a8b1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7783541</paraID>
      <start>0</start>
      <end>4</end>
      <status>modified</status>
      <modifiedWord>3.</modifiedWord>
      <trackRevisions>true</trackRevisions>
    </reviewItem>
    <reviewItem>
      <errorID>689a13ec-5e66-41b8-8b54-5074ef355b59</errorID>
      <errorWord>涉及到</errorWord>
      <group>L1_Word</group>
      <groupName>字词问题</groupName>
      <ability>L2_Typo</ability>
      <abilityName>字词错误</abilityName>
      <candidateList>
        <item>涉及</item>
      </candidateList>
      <explain>〈动〉牵涉到；关联到：案子～好几个人｜这个问题～面很广。</explain>
      <paraID> 7783541</paraID>
      <start>4</start>
      <end>9</end>
      <status>modified</status>
      <modifiedWord>涉及</modifiedWord>
      <trackRevisions>true</trackRevisions>
    </reviewItem>
    <reviewItem>
      <errorID>bd2624c7-4ca6-4c5b-9a46-81b8ad0c65e5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3EC15391</paraID>
      <start>0</start>
      <end>4</end>
      <status>modified</status>
      <modifiedWord>4.</modifiedWord>
      <trackRevisions>true</trackRevisions>
    </reviewItem>
    <reviewItem>
      <errorID>d6da82b7-0cb9-4ba4-a359-b7e218e9a04f</errorID>
      <errorWord>)</errorWord>
      <group>L1_Format</group>
      <groupName>格式问题</groupName>
      <ability>L2_HalfPunc</ability>
      <abilityName>全半角检查</abilityName>
      <candidateList>
        <item>）</item>
      </candidateList>
      <explain>文本全半角错误。</explain>
      <paraID>3EC15391</paraID>
      <start>75</start>
      <end>77</end>
      <status>modified</status>
      <modifiedWord>）</modifiedWord>
      <trackRevisions>true</trackRevisions>
    </reviewItem>
    <reviewItem>
      <errorID>fe2c1e31-4715-4618-9cac-73572a624eb4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4BEAB583</paraID>
      <start>0</start>
      <end>4</end>
      <status>modified</status>
      <modifiedWord>5.</modifiedWord>
      <trackRevisions>true</trackRevisions>
    </reviewItem>
    <reviewItem>
      <errorID>1403a155-65eb-4953-915e-014a06ede5c0</errorID>
      <errorWord>项目经验</errorWord>
      <group>L1_Knowledge</group>
      <groupName>知识性问题</groupName>
      <ability>L2_Term</ability>
      <abilityName>专业术语</abilityName>
      <candidateList>
        <item>项目经理</item>
      </candidateList>
      <explain/>
      <paraID>4BEAB583</paraID>
      <start>4</start>
      <end>8</end>
      <status>unmodified</status>
      <modifiedWord/>
      <trackRevisions>false</trackRevisions>
    </reviewItem>
    <reviewItem>
      <errorID>34092ddd-8e28-43cf-a0a7-361d5e5a7f22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66091FE3</paraID>
      <start>0</start>
      <end>4</end>
      <status>modified</status>
      <modifiedWord>6.</modifiedWord>
      <trackRevisions>true</trackRevisions>
    </reviewItem>
    <reviewItem>
      <errorID>427caa06-fa10-4903-86fe-29596b622e7d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CAE88AD</paraID>
      <start>0</start>
      <end>4</end>
      <status>modified</status>
      <modifiedWord>1.</modifiedWord>
      <trackRevisions>true</trackRevisions>
    </reviewItem>
    <reviewItem>
      <errorID>6ffa79d0-0522-4e03-8ab3-54767d4c8c9c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6AD970F0</paraID>
      <start>0</start>
      <end>4</end>
      <status>modified</status>
      <modifiedWord>2.</modifiedWord>
      <trackRevisions>true</trackRevisions>
    </reviewItem>
    <reviewItem>
      <errorID>0d1ee5f0-be7a-4e6c-bbeb-c375bef6782d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453D291B</paraID>
      <start>0</start>
      <end>4</end>
      <status>modified</status>
      <modifiedWord>1.</modifiedWord>
      <trackRevisions>true</trackRevisions>
    </reviewItem>
    <reviewItem>
      <errorID>1e73eaca-c7ac-4168-970d-30cb3e640098</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453D291B</paraID>
      <start>88</start>
      <end>96</end>
      <status>modified</status>
      <modifiedWord>其他证明</modifiedWord>
      <trackRevisions>true</trackRevisions>
    </reviewItem>
    <reviewItem>
      <errorID>2fa09e2e-d0be-4250-b366-6c01c9268216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EB96103</paraID>
      <start>0</start>
      <end>4</end>
      <status>modified</status>
      <modifiedWord>2.</modifiedWord>
      <trackRevisions>true</trackRevisions>
    </reviewItem>
    <reviewItem>
      <errorID>0df04da1-8487-49de-a066-3a95754c6aad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2622D845</paraID>
      <start>0</start>
      <end>4</end>
      <status>modified</status>
      <modifiedWord>3.</modifiedWord>
      <trackRevisions>true</trackRevisions>
    </reviewItem>
    <reviewItem>
      <errorID>7acaf68a-2301-41d3-baf9-c41f47f2f893</errorID>
      <errorWord>1、</errorWord>
      <group>L1_Format</group>
      <groupName>格式问题</groupName>
      <ability>L2_Ordinal</ability>
      <abilityName>序号格式</abilityName>
      <candidateList>
        <item>1.</item>
      </candidateList>
      <explain>当前序号格式不规范，建议修改为规范格式[1.]。</explain>
      <paraID>237B666A</paraID>
      <start>0</start>
      <end>4</end>
      <status>modified</status>
      <modifiedWord>1.</modifiedWord>
      <trackRevisions>true</trackRevisions>
    </reviewItem>
    <reviewItem>
      <errorID>d6c7c33e-0453-4600-8397-701c64992f8e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3AC708DE</paraID>
      <start>0</start>
      <end>4</end>
      <status>modified</status>
      <modifiedWord>2.</modifiedWord>
      <trackRevisions>true</trackRevisions>
    </reviewItem>
    <reviewItem>
      <errorID>eed2faf8-8af2-441f-8e7a-05b63eabbc9a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78807B4D</paraID>
      <start>0</start>
      <end>4</end>
      <status>modified</status>
      <modifiedWord>1.</modifiedWord>
      <trackRevisions>true</trackRevisions>
    </reviewItem>
    <reviewItem>
      <errorID>b7a5883a-fa96-4fef-b950-377e9a6c7e7a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18B7D11B</paraID>
      <start>0</start>
      <end>4</end>
      <status>modified</status>
      <modifiedWord>2.</modifiedWord>
      <trackRevisions>true</trackRevisions>
    </reviewItem>
    <reviewItem>
      <errorID>66a68e3f-380f-4873-9d8f-c653f65d32e6</errorID>
      <errorWord>。。</errorWord>
      <group>L1_Punc</group>
      <groupName>标点问题</groupName>
      <ability>L2_Punc</ability>
      <abilityName>标点符号检查</abilityName>
      <candidateList>
        <item>。</item>
      </candidateList>
      <explain/>
      <paraID>18B7D11B</paraID>
      <start>84</start>
      <end>87</end>
      <status>modified</status>
      <modifiedWord>。</modifiedWord>
      <trackRevisions>true</trackRevisions>
    </reviewItem>
    <reviewItem>
      <errorID>3fc57756-60e7-4890-a28a-35d33ca7b8e6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77844F68</paraID>
      <start>0</start>
      <end>4</end>
      <status>modified</status>
      <modifiedWord>3.</modifiedWord>
      <trackRevisions>true</trackRevisions>
    </reviewItem>
    <reviewItem>
      <errorID>1bce7d58-667f-4414-97bf-18fa6720c455</errorID>
      <errorWord>实验室能</errorWord>
      <group>L1_Word</group>
      <groupName>字词问题</groupName>
      <ability>L2_Typo</ability>
      <abilityName>字词错误</abilityName>
      <candidateList>
        <item>实验室</item>
      </candidateList>
      <explain/>
      <paraID>1758CB3B</paraID>
      <start>12</start>
      <end>19</end>
      <status>modified</status>
      <modifiedWord>实验室</modifiedWord>
      <trackRevisions>true</trackRevisions>
    </reviewItem>
    <reviewItem>
      <errorID>60509719-455c-479f-8419-d99ce0b9b906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2DAA370</paraID>
      <start>0</start>
      <end>4</end>
      <status>modified</status>
      <modifiedWord>1.</modifiedWord>
      <trackRevisions>true</trackRevisions>
    </reviewItem>
    <reviewItem>
      <errorID>010f0c60-27b5-4b28-8930-0c5a4dd7d5c6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57C55949</paraID>
      <start>0</start>
      <end>4</end>
      <status>modified</status>
      <modifiedWord>2.</modifiedWord>
      <trackRevisions>true</trackRevisions>
    </reviewItem>
    <reviewItem>
      <errorID>e16ca077-2c44-4be0-a5ec-1688ab5fce24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680C920E</paraID>
      <start>0</start>
      <end>4</end>
      <status>modified</status>
      <modifiedWord>3.</modifiedWord>
      <trackRevisions>true</trackRevisions>
    </reviewItem>
    <reviewItem>
      <errorID>3710a909-f8e4-475a-aa8d-2fbbe063da00</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57C5913E</paraID>
      <start>5</start>
      <end>8</end>
      <status>modified</status>
      <modifiedWord>对</modifiedWord>
      <trackRevisions>true</trackRevisions>
    </reviewItem>
    <reviewItem>
      <errorID>b0f38481-72b0-448b-bdcd-c8b0f538e600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68A0394D</paraID>
      <start>0</start>
      <end>4</end>
      <status>modified</status>
      <modifiedWord>1.</modifiedWord>
      <trackRevisions>true</trackRevisions>
    </reviewItem>
    <reviewItem>
      <errorID>87cc8d90-c446-4045-a36f-4ff0fb5bbeb7</errorID>
      <errorWord>如是</errorWord>
      <group>L1_Word</group>
      <groupName>字词问题</groupName>
      <ability>L2_Typo</ability>
      <abilityName>字词错误</abilityName>
      <candidateList>
        <item>如</item>
      </candidateList>
      <explain/>
      <paraID>7D4495CE</paraID>
      <start>2</start>
      <end>5</end>
      <status>modified</status>
      <modifiedWord>如</modifiedWord>
      <trackRevisions>true</trackRevisions>
    </reviewItem>
    <reviewItem>
      <errorID>da459fe8-bcd6-4013-b993-e06bbd9853a6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536440D1</paraID>
      <start>0</start>
      <end>4</end>
      <status>modified</status>
      <modifiedWord>3.</modifiedWord>
      <trackRevisions>true</trackRevisions>
    </reviewItem>
    <reviewItem>
      <errorID>b8dd086b-71eb-4088-99f9-4328b788f90a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5DB9E930</paraID>
      <start>0</start>
      <end>4</end>
      <status>modified</status>
      <modifiedWord>4.</modifiedWord>
      <trackRevisions>true</trackRevisions>
    </reviewItem>
    <reviewItem>
      <errorID>a98035ee-ba6b-48c7-b28a-b6340685ae75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1B57B016</paraID>
      <start>0</start>
      <end>4</end>
      <status>modified</status>
      <modifiedWord>1.</modifiedWord>
      <trackRevisions>true</trackRevisions>
    </reviewItem>
    <reviewItem>
      <errorID>2742549e-959e-44b3-895f-914fb888b524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730D0BC8</paraID>
      <start>0</start>
      <end>4</end>
      <status>modified</status>
      <modifiedWord>2.</modifiedWord>
      <trackRevisions>true</trackRevisions>
    </reviewItem>
    <reviewItem>
      <errorID>62805288-4bf7-4a11-8c60-da696e8df5b3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4A1E2049</paraID>
      <start>0</start>
      <end>4</end>
      <status>modified</status>
      <modifiedWord>3.</modifiedWord>
      <trackRevisions>true</trackRevisions>
    </reviewItem>
    <reviewItem>
      <errorID>7618fc2b-b0e4-4f41-ad7a-0778d87bcb90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33BB3D53</paraID>
      <start>0</start>
      <end>4</end>
      <status>modified</status>
      <modifiedWord>4.</modifiedWord>
      <trackRevisions>true</trackRevisions>
    </reviewItem>
  </reviewItems>
  <config/>
</contractReview>
</file>

<file path=customXml/itemProps1.xml><?xml version="1.0" encoding="utf-8"?>
<ds:datastoreItem xmlns:ds="http://schemas.openxmlformats.org/officeDocument/2006/customXml" ds:itemID="{eceeb377-29b7-411f-8dd5-24e4a5552bcb}">
  <ds:schemaRefs/>
</ds:datastoreItem>
</file>

<file path=docProps/app.xml><?xml version="1.0" encoding="utf-8"?>
<Properties xmlns="http://schemas.openxmlformats.org/officeDocument/2006/extended-properties" xmlns:vt="http://schemas.openxmlformats.org/officeDocument/2006/docPropsVTypes">
  <Template>Normal</Template>
  <Pages>30</Pages>
  <Words>2880</Words>
  <Characters>2937</Characters>
  <Lines>10</Lines>
  <Paragraphs>3</Paragraphs>
  <TotalTime>10</TotalTime>
  <ScaleCrop>false</ScaleCrop>
  <LinksUpToDate>false</LinksUpToDate>
  <CharactersWithSpaces>3019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2025-12-16T08:12:00Z</dcterms:created>
  <dc:creator>Liu W</dc:creator>
  <cp:lastModifiedBy>林</cp:lastModifiedBy>
  <cp:lastPrinted>2025-09-15T09:09:00Z</cp:lastPrinted>
  <dcterms:modified xsi:type="dcterms:W3CDTF">2026-01-06T07:40:54Z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46568F2E4A234C85897B8481D32B15A3_13</vt:lpwstr>
  </property>
  <property fmtid="{D5CDD505-2E9C-101B-9397-08002B2CF9AE}" pid="4" name="KSOTemplateDocerSaveRecord">
    <vt:lpwstr>eyJoZGlkIjoiNzEwODY2M2FjMjUyNDdiMzQ5NWQ0ZjY3NTU5ODRmMzkiLCJ1c2VySWQiOiIxMzA5OTk5MjUwIn0=</vt:lpwstr>
  </property>
</Properties>
</file>