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9D78C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年深圳市前海蛇口自贸区医院</w:t>
      </w:r>
    </w:p>
    <w:p w14:paraId="5486DBC7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复合手术室数字化建设+智慧复合手术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需求方案征集</w:t>
      </w:r>
    </w:p>
    <w:p w14:paraId="01EF1D0E">
      <w:pPr>
        <w:rPr>
          <w:rFonts w:ascii="宋体" w:hAnsi="宋体" w:eastAsia="宋体"/>
          <w:b w:val="0"/>
          <w:bCs w:val="0"/>
          <w:sz w:val="28"/>
          <w:szCs w:val="28"/>
        </w:rPr>
      </w:pPr>
    </w:p>
    <w:p w14:paraId="4C715572">
      <w:pPr>
        <w:numPr>
          <w:ilvl w:val="0"/>
          <w:numId w:val="0"/>
        </w:numPr>
        <w:spacing w:line="276" w:lineRule="auto"/>
        <w:ind w:firstLine="480" w:firstLineChars="200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复合手术室数字化建设+智慧复合手术室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建设需要，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特征集相应项目需求方案。</w:t>
      </w:r>
    </w:p>
    <w:p w14:paraId="731DF933">
      <w:pPr>
        <w:pStyle w:val="11"/>
        <w:tabs>
          <w:tab w:val="left" w:pos="876"/>
        </w:tabs>
        <w:rPr>
          <w:rFonts w:ascii="Times New Roman" w:hAnsi="Times New Roman" w:eastAsia="宋体" w:cs="Times New Roman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主要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需求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配置清单</w:t>
      </w:r>
    </w:p>
    <w:tbl>
      <w:tblPr>
        <w:tblStyle w:val="12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514"/>
        <w:gridCol w:w="1503"/>
        <w:gridCol w:w="371"/>
        <w:gridCol w:w="455"/>
        <w:gridCol w:w="5261"/>
      </w:tblGrid>
      <w:tr w14:paraId="40BFF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6" w:type="dxa"/>
            <w:vAlign w:val="center"/>
          </w:tcPr>
          <w:p w14:paraId="014C8F2C"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货物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类别</w:t>
            </w:r>
          </w:p>
        </w:tc>
        <w:tc>
          <w:tcPr>
            <w:tcW w:w="514" w:type="dxa"/>
            <w:vAlign w:val="center"/>
          </w:tcPr>
          <w:p w14:paraId="2963D15C"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序号</w:t>
            </w:r>
          </w:p>
        </w:tc>
        <w:tc>
          <w:tcPr>
            <w:tcW w:w="1503" w:type="dxa"/>
            <w:vAlign w:val="center"/>
          </w:tcPr>
          <w:p w14:paraId="6C2FF2D6"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物品名称</w:t>
            </w:r>
          </w:p>
        </w:tc>
        <w:tc>
          <w:tcPr>
            <w:tcW w:w="371" w:type="dxa"/>
            <w:vAlign w:val="center"/>
          </w:tcPr>
          <w:p w14:paraId="566E5C29"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数量</w:t>
            </w:r>
          </w:p>
        </w:tc>
        <w:tc>
          <w:tcPr>
            <w:tcW w:w="455" w:type="dxa"/>
            <w:vAlign w:val="center"/>
          </w:tcPr>
          <w:p w14:paraId="57EA05CF"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单位</w:t>
            </w:r>
          </w:p>
        </w:tc>
        <w:tc>
          <w:tcPr>
            <w:tcW w:w="5261" w:type="dxa"/>
            <w:vAlign w:val="center"/>
          </w:tcPr>
          <w:p w14:paraId="7C522348"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eastAsia="zh-CN"/>
              </w:rPr>
              <w:t>功能及技术要求</w:t>
            </w:r>
          </w:p>
        </w:tc>
      </w:tr>
      <w:tr w14:paraId="452AD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6" w:type="dxa"/>
            <w:vMerge w:val="restart"/>
            <w:vAlign w:val="center"/>
          </w:tcPr>
          <w:p w14:paraId="269DD9E1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数字化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  <w:t>复合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手术室</w:t>
            </w:r>
          </w:p>
        </w:tc>
        <w:tc>
          <w:tcPr>
            <w:tcW w:w="514" w:type="dxa"/>
            <w:vAlign w:val="center"/>
          </w:tcPr>
          <w:p w14:paraId="19EAC5E0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1</w:t>
            </w:r>
          </w:p>
        </w:tc>
        <w:tc>
          <w:tcPr>
            <w:tcW w:w="1503" w:type="dxa"/>
            <w:vAlign w:val="center"/>
          </w:tcPr>
          <w:p w14:paraId="102B7273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全高清手术一体化集成控制终端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  <w:t>（含机柜）</w:t>
            </w:r>
          </w:p>
        </w:tc>
        <w:tc>
          <w:tcPr>
            <w:tcW w:w="371" w:type="dxa"/>
            <w:vAlign w:val="center"/>
          </w:tcPr>
          <w:p w14:paraId="014BF36B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1</w:t>
            </w:r>
          </w:p>
        </w:tc>
        <w:tc>
          <w:tcPr>
            <w:tcW w:w="455" w:type="dxa"/>
            <w:vAlign w:val="center"/>
          </w:tcPr>
          <w:p w14:paraId="7EA2AEDA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台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7A5ACAB1">
            <w:pPr>
              <w:pStyle w:val="2"/>
              <w:numPr>
                <w:ilvl w:val="-1"/>
                <w:numId w:val="0"/>
              </w:numPr>
              <w:jc w:val="both"/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</w:rPr>
              <w:t>采集接口种类支持HDMI/DVI/VGA/SDI视频接口，4K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</w:rPr>
              <w:t>HDMI接口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</w:rPr>
              <w:t>视频分辨率支持4K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  <w:lang w:eastAsia="zh-CN"/>
              </w:rPr>
              <w:t>并向下兼容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  <w:lang w:eastAsia="zh-CN"/>
              </w:rPr>
              <w:t>，支持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</w:rPr>
              <w:t>2路4K超高清视频编码输入，3路1080P全高清视频编码输入，其中2路支持3D腔镜高清视频输入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18"/>
                <w:szCs w:val="21"/>
              </w:rPr>
              <w:t>系统视频输入输出采用VOIP光纤技术4K@60Hz@18Gbps标准,一体化视频全链路（接入、切换、显示、转播、存储）中的任何一个环节都采4K@60Hz@18Gbps标准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18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18"/>
                <w:szCs w:val="21"/>
              </w:rPr>
              <w:t>原生支持3D/4K/1080P格式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18"/>
                <w:szCs w:val="21"/>
                <w:lang w:eastAsia="zh-CN"/>
              </w:rPr>
              <w:t>，可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18"/>
                <w:szCs w:val="21"/>
              </w:rPr>
              <w:t>控制复合手术室的手术床系统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18"/>
                <w:szCs w:val="21"/>
                <w:lang w:eastAsia="zh-CN"/>
              </w:rPr>
              <w:t>。</w:t>
            </w:r>
          </w:p>
          <w:p w14:paraId="30345E03">
            <w:pPr>
              <w:jc w:val="both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 w14:paraId="7D865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6" w:type="dxa"/>
            <w:vMerge w:val="continue"/>
            <w:vAlign w:val="center"/>
          </w:tcPr>
          <w:p w14:paraId="52D7ED39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22FEFA9D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2</w:t>
            </w:r>
          </w:p>
        </w:tc>
        <w:tc>
          <w:tcPr>
            <w:tcW w:w="1503" w:type="dxa"/>
            <w:vAlign w:val="center"/>
          </w:tcPr>
          <w:p w14:paraId="41A17E9A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4K术野高清摄像机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含吊臂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  <w:t>）</w:t>
            </w:r>
          </w:p>
        </w:tc>
        <w:tc>
          <w:tcPr>
            <w:tcW w:w="371" w:type="dxa"/>
            <w:vAlign w:val="center"/>
          </w:tcPr>
          <w:p w14:paraId="3F1D83C9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2</w:t>
            </w:r>
          </w:p>
        </w:tc>
        <w:tc>
          <w:tcPr>
            <w:tcW w:w="455" w:type="dxa"/>
            <w:vAlign w:val="center"/>
          </w:tcPr>
          <w:p w14:paraId="5F308A5F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台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048024B0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输出像素数：≥3840*2160（QFHD)</w:t>
            </w:r>
          </w:p>
        </w:tc>
      </w:tr>
      <w:tr w14:paraId="0C835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806" w:type="dxa"/>
            <w:vMerge w:val="continue"/>
            <w:shd w:val="clear" w:color="auto" w:fill="auto"/>
            <w:vAlign w:val="center"/>
          </w:tcPr>
          <w:p w14:paraId="4A4F9FA8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19DB5EE1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3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776D3BBB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高清全景摄像机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4F079D1A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5B2A674B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个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20FF2246">
            <w:pPr>
              <w:spacing w:line="280" w:lineRule="exact"/>
              <w:rPr>
                <w:rFonts w:hint="eastAsia" w:ascii="宋体" w:hAnsi="宋体" w:cs="宋体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≥20倍光学变倍F1.6-F3.5,F=3.2mm-13.2mm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 xml:space="preserve"> 12倍电子变焦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支持4K、1080P60/50/30/25、1080I60/50、720P60/50等多种高清视频制式。</w:t>
            </w:r>
          </w:p>
        </w:tc>
      </w:tr>
      <w:tr w14:paraId="76537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806" w:type="dxa"/>
            <w:vMerge w:val="continue"/>
            <w:shd w:val="clear" w:color="auto" w:fill="auto"/>
            <w:vAlign w:val="center"/>
          </w:tcPr>
          <w:p w14:paraId="3399F0C6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648712CA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4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00B79C65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32寸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3D4K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医用吊屏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4746B679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3F754026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台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1E909FDE">
            <w:pPr>
              <w:spacing w:line="240" w:lineRule="auto"/>
              <w:jc w:val="left"/>
              <w:rPr>
                <w:rFonts w:ascii="宋体" w:hAnsi="宋体" w:cs="宋体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2"/>
                <w:sz w:val="20"/>
                <w:szCs w:val="20"/>
                <w:lang w:bidi="ar"/>
              </w:rPr>
              <w:t>面板 ≥32英寸TFT LCD（LED）</w:t>
            </w:r>
            <w:r>
              <w:rPr>
                <w:rFonts w:hint="eastAsia" w:ascii="宋体" w:hAnsi="宋体" w:cs="宋体" w:eastAsiaTheme="minorEastAsia"/>
                <w:color w:val="auto"/>
                <w:kern w:val="2"/>
                <w:sz w:val="20"/>
                <w:szCs w:val="20"/>
                <w:lang w:eastAsia="zh-CN" w:bidi="ar"/>
              </w:rPr>
              <w:t>，</w:t>
            </w:r>
            <w:r>
              <w:rPr>
                <w:rFonts w:hint="eastAsia" w:ascii="宋体" w:hAnsi="宋体" w:cs="宋体" w:eastAsiaTheme="minorEastAsia"/>
                <w:color w:val="auto"/>
                <w:kern w:val="2"/>
                <w:sz w:val="20"/>
                <w:szCs w:val="20"/>
                <w:lang w:bidi="ar"/>
              </w:rPr>
              <w:t>分辨率 ≥3840 x 2160像素</w:t>
            </w:r>
            <w:r>
              <w:rPr>
                <w:rFonts w:hint="eastAsia" w:ascii="宋体" w:hAnsi="宋体" w:cs="宋体" w:eastAsiaTheme="minorEastAsia"/>
                <w:color w:val="auto"/>
                <w:kern w:val="2"/>
                <w:sz w:val="20"/>
                <w:szCs w:val="20"/>
                <w:lang w:eastAsia="zh-CN" w:bidi="ar"/>
              </w:rPr>
              <w:t>，</w:t>
            </w:r>
            <w:r>
              <w:rPr>
                <w:rFonts w:hint="eastAsia" w:ascii="宋体" w:hAnsi="宋体" w:cs="宋体" w:eastAsiaTheme="minorEastAsia"/>
                <w:color w:val="auto"/>
                <w:kern w:val="2"/>
                <w:sz w:val="20"/>
                <w:szCs w:val="20"/>
                <w:lang w:bidi="ar"/>
              </w:rPr>
              <w:t>3D型逐行/双线</w:t>
            </w:r>
          </w:p>
        </w:tc>
      </w:tr>
      <w:tr w14:paraId="27375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806" w:type="dxa"/>
            <w:vMerge w:val="continue"/>
            <w:shd w:val="clear" w:color="auto" w:fill="auto"/>
            <w:vAlign w:val="center"/>
          </w:tcPr>
          <w:p w14:paraId="3FC4A421">
            <w:pPr>
              <w:rPr>
                <w:color w:val="auto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6BE247A8">
            <w:pPr>
              <w:rPr>
                <w:color w:val="auto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2798BA00">
            <w:pPr>
              <w:rPr>
                <w:color w:val="auto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53568233">
            <w:pPr>
              <w:rPr>
                <w:color w:val="auto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2CC84C31">
            <w:pPr>
              <w:rPr>
                <w:color w:val="auto"/>
              </w:rPr>
            </w:pPr>
          </w:p>
        </w:tc>
        <w:tc>
          <w:tcPr>
            <w:tcW w:w="5261" w:type="dxa"/>
            <w:shd w:val="clear" w:color="auto" w:fill="auto"/>
            <w:vAlign w:val="center"/>
          </w:tcPr>
          <w:p w14:paraId="37045002">
            <w:pPr>
              <w:rPr>
                <w:color w:val="auto"/>
              </w:rPr>
            </w:pPr>
          </w:p>
        </w:tc>
      </w:tr>
      <w:tr w14:paraId="69903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806" w:type="dxa"/>
            <w:vMerge w:val="continue"/>
            <w:vAlign w:val="center"/>
          </w:tcPr>
          <w:p w14:paraId="4995E488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6F886B85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5</w:t>
            </w:r>
          </w:p>
        </w:tc>
        <w:tc>
          <w:tcPr>
            <w:tcW w:w="1503" w:type="dxa"/>
            <w:vAlign w:val="center"/>
          </w:tcPr>
          <w:p w14:paraId="2A918E09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65吋医用PACS显示器</w:t>
            </w:r>
          </w:p>
        </w:tc>
        <w:tc>
          <w:tcPr>
            <w:tcW w:w="371" w:type="dxa"/>
            <w:vAlign w:val="center"/>
          </w:tcPr>
          <w:p w14:paraId="639E61A7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1</w:t>
            </w:r>
          </w:p>
        </w:tc>
        <w:tc>
          <w:tcPr>
            <w:tcW w:w="455" w:type="dxa"/>
            <w:vAlign w:val="center"/>
          </w:tcPr>
          <w:p w14:paraId="293F37F3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个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26184597">
            <w:pPr>
              <w:spacing w:line="280" w:lineRule="exact"/>
              <w:rPr>
                <w:rFonts w:hint="eastAsia" w:ascii="宋体" w:hAnsi="宋体" w:cs="宋体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屏幕尺英寸：≥65英寸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屏幕分辨率：≥4K（3840x2160）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灰阶影像兼书写板功能</w:t>
            </w:r>
          </w:p>
        </w:tc>
      </w:tr>
      <w:tr w14:paraId="5F74E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806" w:type="dxa"/>
            <w:vMerge w:val="continue"/>
            <w:vAlign w:val="center"/>
          </w:tcPr>
          <w:p w14:paraId="491D9E50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11738A3B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6</w:t>
            </w:r>
          </w:p>
        </w:tc>
        <w:tc>
          <w:tcPr>
            <w:tcW w:w="1503" w:type="dxa"/>
            <w:vAlign w:val="center"/>
          </w:tcPr>
          <w:p w14:paraId="513F7CD1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65吋4K手术室高清大屏</w:t>
            </w:r>
          </w:p>
        </w:tc>
        <w:tc>
          <w:tcPr>
            <w:tcW w:w="371" w:type="dxa"/>
            <w:vAlign w:val="center"/>
          </w:tcPr>
          <w:p w14:paraId="4D41B392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2</w:t>
            </w:r>
          </w:p>
        </w:tc>
        <w:tc>
          <w:tcPr>
            <w:tcW w:w="455" w:type="dxa"/>
            <w:vAlign w:val="center"/>
          </w:tcPr>
          <w:p w14:paraId="54040FD0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个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7AD53467">
            <w:pPr>
              <w:spacing w:line="280" w:lineRule="exact"/>
              <w:rPr>
                <w:rFonts w:ascii="宋体" w:hAnsi="宋体" w:cs="宋体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屏幕尺英寸：≥65英寸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屏幕分辨率：≥4K（3840x2160</w:t>
            </w:r>
          </w:p>
        </w:tc>
      </w:tr>
      <w:tr w14:paraId="6A81A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806" w:type="dxa"/>
            <w:vMerge w:val="continue"/>
            <w:vAlign w:val="center"/>
          </w:tcPr>
          <w:p w14:paraId="2F4C3ECD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4EE1E1A3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7</w:t>
            </w:r>
          </w:p>
        </w:tc>
        <w:tc>
          <w:tcPr>
            <w:tcW w:w="1503" w:type="dxa"/>
            <w:vAlign w:val="center"/>
          </w:tcPr>
          <w:p w14:paraId="4F8C2564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存储/点播服务器</w:t>
            </w:r>
          </w:p>
        </w:tc>
        <w:tc>
          <w:tcPr>
            <w:tcW w:w="371" w:type="dxa"/>
            <w:vAlign w:val="center"/>
          </w:tcPr>
          <w:p w14:paraId="7F7F5292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1</w:t>
            </w:r>
          </w:p>
        </w:tc>
        <w:tc>
          <w:tcPr>
            <w:tcW w:w="455" w:type="dxa"/>
            <w:vAlign w:val="center"/>
          </w:tcPr>
          <w:p w14:paraId="64B97C61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台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003E67CC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中心机房</w:t>
            </w:r>
          </w:p>
        </w:tc>
      </w:tr>
      <w:tr w14:paraId="13226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806" w:type="dxa"/>
            <w:vMerge w:val="continue"/>
            <w:vAlign w:val="center"/>
          </w:tcPr>
          <w:p w14:paraId="784A5238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7B7DC2C0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8</w:t>
            </w:r>
          </w:p>
        </w:tc>
        <w:tc>
          <w:tcPr>
            <w:tcW w:w="1503" w:type="dxa"/>
            <w:vAlign w:val="center"/>
          </w:tcPr>
          <w:p w14:paraId="3FC66EF9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24吋液晶触控屏</w:t>
            </w:r>
          </w:p>
        </w:tc>
        <w:tc>
          <w:tcPr>
            <w:tcW w:w="371" w:type="dxa"/>
            <w:vAlign w:val="center"/>
          </w:tcPr>
          <w:p w14:paraId="3BA04C33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1</w:t>
            </w:r>
          </w:p>
        </w:tc>
        <w:tc>
          <w:tcPr>
            <w:tcW w:w="455" w:type="dxa"/>
            <w:vAlign w:val="center"/>
          </w:tcPr>
          <w:p w14:paraId="3BE756CF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个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47912126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 w14:paraId="07E28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806" w:type="dxa"/>
            <w:vMerge w:val="continue"/>
            <w:vAlign w:val="center"/>
          </w:tcPr>
          <w:p w14:paraId="1775278C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67D454BF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9</w:t>
            </w:r>
          </w:p>
        </w:tc>
        <w:tc>
          <w:tcPr>
            <w:tcW w:w="1503" w:type="dxa"/>
            <w:vAlign w:val="center"/>
          </w:tcPr>
          <w:p w14:paraId="27EFB94B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音响设备</w:t>
            </w:r>
          </w:p>
        </w:tc>
        <w:tc>
          <w:tcPr>
            <w:tcW w:w="371" w:type="dxa"/>
            <w:vAlign w:val="center"/>
          </w:tcPr>
          <w:p w14:paraId="23D8363A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1</w:t>
            </w:r>
          </w:p>
        </w:tc>
        <w:tc>
          <w:tcPr>
            <w:tcW w:w="455" w:type="dxa"/>
            <w:vAlign w:val="center"/>
          </w:tcPr>
          <w:p w14:paraId="17DF6FBD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套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044A20F5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  <w:t>其中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功放设备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1套，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音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  <w:t>箱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、无线耳麦、无线话筒，复合手术室、示教室各一套</w:t>
            </w:r>
          </w:p>
        </w:tc>
      </w:tr>
      <w:tr w14:paraId="318B8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806" w:type="dxa"/>
            <w:vMerge w:val="continue"/>
            <w:vAlign w:val="center"/>
          </w:tcPr>
          <w:p w14:paraId="1D335680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43ED8205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10</w:t>
            </w:r>
          </w:p>
        </w:tc>
        <w:tc>
          <w:tcPr>
            <w:tcW w:w="1503" w:type="dxa"/>
            <w:vAlign w:val="center"/>
          </w:tcPr>
          <w:p w14:paraId="45EC8F43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手术间门口屏</w:t>
            </w:r>
          </w:p>
        </w:tc>
        <w:tc>
          <w:tcPr>
            <w:tcW w:w="371" w:type="dxa"/>
            <w:vAlign w:val="center"/>
          </w:tcPr>
          <w:p w14:paraId="4F5E03BB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1</w:t>
            </w:r>
          </w:p>
        </w:tc>
        <w:tc>
          <w:tcPr>
            <w:tcW w:w="455" w:type="dxa"/>
            <w:vAlign w:val="center"/>
          </w:tcPr>
          <w:p w14:paraId="3ED9DA68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台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5B6A53AB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 w14:paraId="588FB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806" w:type="dxa"/>
            <w:vMerge w:val="continue"/>
            <w:vAlign w:val="center"/>
          </w:tcPr>
          <w:p w14:paraId="713A9C58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05F75987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11</w:t>
            </w:r>
          </w:p>
        </w:tc>
        <w:tc>
          <w:tcPr>
            <w:tcW w:w="1503" w:type="dxa"/>
            <w:vAlign w:val="center"/>
          </w:tcPr>
          <w:p w14:paraId="309AFC4F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高清手术观摩集成控制终端</w:t>
            </w:r>
          </w:p>
        </w:tc>
        <w:tc>
          <w:tcPr>
            <w:tcW w:w="371" w:type="dxa"/>
            <w:vAlign w:val="center"/>
          </w:tcPr>
          <w:p w14:paraId="7A233119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1</w:t>
            </w:r>
          </w:p>
        </w:tc>
        <w:tc>
          <w:tcPr>
            <w:tcW w:w="455" w:type="dxa"/>
            <w:vAlign w:val="center"/>
          </w:tcPr>
          <w:p w14:paraId="2754AD13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台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7A8CDDA1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 w14:paraId="58D80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06" w:type="dxa"/>
            <w:vMerge w:val="continue"/>
            <w:vAlign w:val="center"/>
          </w:tcPr>
          <w:p w14:paraId="75620A0C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6BF83D89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12</w:t>
            </w:r>
          </w:p>
        </w:tc>
        <w:tc>
          <w:tcPr>
            <w:tcW w:w="1503" w:type="dxa"/>
            <w:vAlign w:val="center"/>
          </w:tcPr>
          <w:p w14:paraId="3A74C3A3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86吋多功能智慧屏</w:t>
            </w:r>
          </w:p>
        </w:tc>
        <w:tc>
          <w:tcPr>
            <w:tcW w:w="371" w:type="dxa"/>
            <w:vAlign w:val="center"/>
          </w:tcPr>
          <w:p w14:paraId="692ED279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2</w:t>
            </w:r>
          </w:p>
        </w:tc>
        <w:tc>
          <w:tcPr>
            <w:tcW w:w="455" w:type="dxa"/>
            <w:vAlign w:val="center"/>
          </w:tcPr>
          <w:p w14:paraId="6BEFE41B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台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309726D2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 w14:paraId="1AA4D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806" w:type="dxa"/>
            <w:vMerge w:val="continue"/>
            <w:vAlign w:val="center"/>
          </w:tcPr>
          <w:p w14:paraId="3E0C0662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68823C9A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13</w:t>
            </w:r>
          </w:p>
        </w:tc>
        <w:tc>
          <w:tcPr>
            <w:tcW w:w="1503" w:type="dxa"/>
            <w:vAlign w:val="center"/>
          </w:tcPr>
          <w:p w14:paraId="1884D056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通讯辅材</w:t>
            </w:r>
          </w:p>
        </w:tc>
        <w:tc>
          <w:tcPr>
            <w:tcW w:w="371" w:type="dxa"/>
            <w:vAlign w:val="center"/>
          </w:tcPr>
          <w:p w14:paraId="099F2584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1</w:t>
            </w:r>
          </w:p>
        </w:tc>
        <w:tc>
          <w:tcPr>
            <w:tcW w:w="455" w:type="dxa"/>
            <w:vAlign w:val="center"/>
          </w:tcPr>
          <w:p w14:paraId="1CA43B4C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批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22A22795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 w14:paraId="6D7A7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806" w:type="dxa"/>
            <w:vMerge w:val="restart"/>
            <w:vAlign w:val="center"/>
          </w:tcPr>
          <w:p w14:paraId="4656D72B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智慧化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lang w:eastAsia="zh-CN"/>
              </w:rPr>
              <w:t>复合手术室平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lang w:eastAsia="zh-CN"/>
              </w:rPr>
              <w:t>台</w:t>
            </w:r>
          </w:p>
        </w:tc>
        <w:tc>
          <w:tcPr>
            <w:tcW w:w="514" w:type="dxa"/>
            <w:vAlign w:val="center"/>
          </w:tcPr>
          <w:p w14:paraId="31811E9D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14</w:t>
            </w:r>
          </w:p>
        </w:tc>
        <w:tc>
          <w:tcPr>
            <w:tcW w:w="1503" w:type="dxa"/>
            <w:vAlign w:val="center"/>
          </w:tcPr>
          <w:p w14:paraId="5F25E641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  <w:t>复合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手术室环境监测管理系统</w:t>
            </w:r>
          </w:p>
        </w:tc>
        <w:tc>
          <w:tcPr>
            <w:tcW w:w="371" w:type="dxa"/>
            <w:vAlign w:val="center"/>
          </w:tcPr>
          <w:p w14:paraId="0837D5C9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1</w:t>
            </w:r>
          </w:p>
        </w:tc>
        <w:tc>
          <w:tcPr>
            <w:tcW w:w="455" w:type="dxa"/>
            <w:vAlign w:val="center"/>
          </w:tcPr>
          <w:p w14:paraId="61F41B33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套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2A4FA8FC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医气监测管理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:</w:t>
            </w:r>
          </w:p>
          <w:p w14:paraId="68E7C4B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1)</w:t>
            </w:r>
            <w:r>
              <w:rPr>
                <w:rFonts w:hint="eastAsia"/>
                <w:color w:val="auto"/>
              </w:rPr>
              <w:t>支持显示监测数据，界面上实时显示手术区域环境数据，保证手术室医疗环境的洁净度、舒适度；支持移动终端实时查看数据。</w:t>
            </w:r>
          </w:p>
          <w:p w14:paraId="15A1620D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2)</w:t>
            </w:r>
            <w:r>
              <w:rPr>
                <w:rFonts w:hint="eastAsia"/>
                <w:color w:val="auto"/>
              </w:rPr>
              <w:t>气体监测</w:t>
            </w:r>
          </w:p>
          <w:p w14:paraId="4CB0DF2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支持臭氧、一氧化碳、二氧化氮、二氧化硫等有害气体浓度实时监测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  <w:p w14:paraId="3BAE0BEC">
            <w:pPr>
              <w:numPr>
                <w:ilvl w:val="0"/>
                <w:numId w:val="1"/>
              </w:numPr>
              <w:jc w:val="left"/>
              <w:rPr>
                <w:rFonts w:hint="eastAsia"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放射性监测管理</w:t>
            </w:r>
          </w:p>
          <w:p w14:paraId="01FFC247">
            <w:pPr>
              <w:jc w:val="left"/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</w:rPr>
              <w:t>1）对辐射值异常区域实时预警，供医护人员排查放射性异常因素。</w:t>
            </w:r>
          </w:p>
          <w:p w14:paraId="71A5C6B5">
            <w:pPr>
              <w:numPr>
                <w:ilvl w:val="-1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</w:rPr>
              <w:t>2）支持对辐射值异常区域提出预警，供医护人员排查放射性异常因素，排查核监测设备如X射线机、 CT等隐患，对同位素放射性超标患者提出警示</w:t>
            </w:r>
          </w:p>
          <w:p w14:paraId="392F2850">
            <w:pPr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机电控制及配套设备</w:t>
            </w:r>
          </w:p>
        </w:tc>
      </w:tr>
      <w:tr w14:paraId="45D75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6" w:type="dxa"/>
            <w:vMerge w:val="continue"/>
            <w:vAlign w:val="center"/>
          </w:tcPr>
          <w:p w14:paraId="5494DBF2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476A0D19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15</w:t>
            </w:r>
          </w:p>
        </w:tc>
        <w:tc>
          <w:tcPr>
            <w:tcW w:w="1503" w:type="dxa"/>
            <w:vAlign w:val="center"/>
          </w:tcPr>
          <w:p w14:paraId="7BBDC23A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  <w:t>复合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手术室数字化综合管理系统</w:t>
            </w:r>
          </w:p>
        </w:tc>
        <w:tc>
          <w:tcPr>
            <w:tcW w:w="371" w:type="dxa"/>
            <w:vAlign w:val="center"/>
          </w:tcPr>
          <w:p w14:paraId="13CA59C0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1</w:t>
            </w:r>
          </w:p>
        </w:tc>
        <w:tc>
          <w:tcPr>
            <w:tcW w:w="455" w:type="dxa"/>
            <w:vAlign w:val="center"/>
          </w:tcPr>
          <w:p w14:paraId="1D5780CF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套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1CD8DA73">
            <w:pPr>
              <w:jc w:val="left"/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手术室运营管理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</w:rPr>
              <w:t>对医院基本信息进行管理，支持与HIS用户同步功能，提供用户信息维护功能。</w:t>
            </w:r>
          </w:p>
          <w:p w14:paraId="1C5DE860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手术室护理管理</w:t>
            </w:r>
          </w:p>
          <w:p w14:paraId="0334999C">
            <w:pPr>
              <w:jc w:val="left"/>
              <w:rPr>
                <w:rFonts w:ascii="宋体" w:hAnsi="宋体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</w:rPr>
              <w:t>)手术评估</w:t>
            </w:r>
          </w:p>
          <w:p w14:paraId="731D823C">
            <w:pPr>
              <w:jc w:val="left"/>
              <w:rPr>
                <w:rFonts w:ascii="宋体" w:hAnsi="宋体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</w:rPr>
              <w:t>提供手术风险评估功能，支持数据归档、打印功能。</w:t>
            </w:r>
          </w:p>
          <w:p w14:paraId="448E3A1E">
            <w:pPr>
              <w:numPr>
                <w:ilvl w:val="-1"/>
                <w:numId w:val="0"/>
              </w:numPr>
              <w:jc w:val="left"/>
              <w:rPr>
                <w:rFonts w:ascii="宋体" w:hAnsi="宋体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</w:rPr>
              <w:t>手术风险评估记录单</w:t>
            </w:r>
          </w:p>
          <w:p w14:paraId="4E2DFC7B">
            <w:pPr>
              <w:jc w:val="left"/>
              <w:rPr>
                <w:rFonts w:ascii="宋体" w:hAnsi="宋体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</w:rPr>
              <w:t>提供手术风险评估记录单的录入、查询、打印功能。</w:t>
            </w:r>
          </w:p>
          <w:p w14:paraId="10532236">
            <w:pPr>
              <w:jc w:val="left"/>
              <w:rPr>
                <w:rFonts w:ascii="宋体" w:hAnsi="宋体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3)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</w:rPr>
              <w:t>手术流程</w:t>
            </w:r>
          </w:p>
          <w:p w14:paraId="4077925D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</w:rPr>
              <w:t>系统提供从手术患者出病房、到达手术室、进入等候区、离开等候区、入诱导室、出诱导室、入手术间、麻醉开始、插管、手术开始、麻醉结束、拔管、出手术间、入PACU、出PACD、出手术室、转入病房完整的围术期时间节点记录功能</w:t>
            </w:r>
          </w:p>
          <w:p w14:paraId="0CC0E673">
            <w:pPr>
              <w:numPr>
                <w:ilvl w:val="0"/>
                <w:numId w:val="1"/>
              </w:numPr>
              <w:jc w:val="left"/>
              <w:rPr>
                <w:rFonts w:hint="eastAsia"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手术室协同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管理平台</w:t>
            </w:r>
          </w:p>
          <w:p w14:paraId="2F514B3A"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包含护士站调度终端、家属等候区大屏、手术智能谈话终端；手术智能谈话系统、家属等待协同终端、专家智能协同终端、手术中央全息监测平台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等</w:t>
            </w:r>
          </w:p>
          <w:p w14:paraId="69F5FC31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2）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</w:rPr>
              <w:t>手术任务发布功能</w:t>
            </w:r>
          </w:p>
          <w:p w14:paraId="39F4CBBB">
            <w:pPr>
              <w:jc w:val="left"/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支持集成到护士站大屏或者情报面板去呼叫相关手术任务信息；</w:t>
            </w:r>
          </w:p>
          <w:p w14:paraId="6E104735">
            <w:pPr>
              <w:jc w:val="left"/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3）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</w:rPr>
              <w:t>病区交接核对</w:t>
            </w:r>
          </w:p>
          <w:p w14:paraId="181C05B3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</w:rPr>
              <w:t>提供符合医疗标准流程的患者确认流程，确保手术患者身份正确、手术信息准确无误</w:t>
            </w:r>
          </w:p>
          <w:p w14:paraId="095C0403"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手术档案管理</w:t>
            </w:r>
          </w:p>
          <w:p w14:paraId="6A81BAB5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  <w:lang w:val="en-US" w:eastAsia="zh-CN"/>
              </w:rPr>
              <w:t>支持语音识别录入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</w:rPr>
              <w:t>手术档案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  <w:lang w:eastAsia="zh-CN"/>
              </w:rPr>
              <w:t>功能</w:t>
            </w:r>
          </w:p>
          <w:p w14:paraId="09C4C520">
            <w:pPr>
              <w:numPr>
                <w:ilvl w:val="-1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手术学术交流平台</w:t>
            </w:r>
          </w:p>
          <w:p w14:paraId="578F251A"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包含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  <w:t>外科手术示教、远程手术直播转播、学术交流的实时共享平台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等</w:t>
            </w:r>
          </w:p>
          <w:p w14:paraId="44314F7D">
            <w:pPr>
              <w:numPr>
                <w:ilvl w:val="-1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</w:rPr>
              <w:t>能够通过局域网络实现1080P高清手术直播，必须通过光纤无损压缩方式进行4K信号的直播，可以实时观看手术视频，手术室场景视频、术野视频、腔镜等医疗设备视频、手术患者病历信息、患者生命体征信息等必须可以同时进行传送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  <w:lang w:eastAsia="zh-CN"/>
              </w:rPr>
              <w:t>。</w:t>
            </w:r>
          </w:p>
        </w:tc>
      </w:tr>
      <w:tr w14:paraId="0C811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6" w:type="dxa"/>
            <w:vMerge w:val="continue"/>
            <w:vAlign w:val="center"/>
          </w:tcPr>
          <w:p w14:paraId="7BA422D4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06296D86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16</w:t>
            </w:r>
          </w:p>
        </w:tc>
        <w:tc>
          <w:tcPr>
            <w:tcW w:w="1503" w:type="dxa"/>
            <w:vAlign w:val="center"/>
          </w:tcPr>
          <w:p w14:paraId="725759B8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  <w:t>复合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手术室智慧驾驶舱运营集成平台</w:t>
            </w:r>
          </w:p>
        </w:tc>
        <w:tc>
          <w:tcPr>
            <w:tcW w:w="371" w:type="dxa"/>
            <w:vAlign w:val="center"/>
          </w:tcPr>
          <w:p w14:paraId="63D19A19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1</w:t>
            </w:r>
          </w:p>
        </w:tc>
        <w:tc>
          <w:tcPr>
            <w:tcW w:w="455" w:type="dxa"/>
            <w:vAlign w:val="center"/>
          </w:tcPr>
          <w:p w14:paraId="31FF3F38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套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6A2CE7E6"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手术室运营决策数据平台，并配两台驾驶舱平板电脑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  <w:lang w:eastAsia="zh-CN"/>
              </w:rPr>
              <w:t>提供手术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</w:rPr>
              <w:t>部精细化运营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  <w:lang w:eastAsia="zh-CN"/>
              </w:rPr>
              <w:t>数据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</w:rPr>
              <w:t>、手术麻醉质控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  <w:lang w:eastAsia="zh-CN"/>
              </w:rPr>
              <w:t>数据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</w:rPr>
              <w:t>、手术护理管理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  <w:lang w:eastAsia="zh-CN"/>
              </w:rPr>
              <w:t>数据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</w:rPr>
              <w:t>、手术护理质控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  <w:lang w:eastAsia="zh-CN"/>
              </w:rPr>
              <w:t>数据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</w:rPr>
              <w:t>、手术室物联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  <w:lang w:eastAsia="zh-CN"/>
              </w:rPr>
              <w:t>数据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</w:rPr>
              <w:t>、手术患者闭环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  <w:lang w:eastAsia="zh-CN"/>
              </w:rPr>
              <w:t>数据展示平台</w:t>
            </w:r>
          </w:p>
        </w:tc>
      </w:tr>
      <w:tr w14:paraId="50E49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6" w:type="dxa"/>
            <w:vMerge w:val="continue"/>
            <w:vAlign w:val="center"/>
          </w:tcPr>
          <w:p w14:paraId="44386C0E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32661D0E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17</w:t>
            </w:r>
          </w:p>
        </w:tc>
        <w:tc>
          <w:tcPr>
            <w:tcW w:w="1503" w:type="dxa"/>
            <w:vAlign w:val="center"/>
          </w:tcPr>
          <w:p w14:paraId="018317C0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  <w:t>复合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手术室AI手卫生管理系统及配套刷手池</w:t>
            </w:r>
          </w:p>
        </w:tc>
        <w:tc>
          <w:tcPr>
            <w:tcW w:w="371" w:type="dxa"/>
            <w:vAlign w:val="center"/>
          </w:tcPr>
          <w:p w14:paraId="0815AB90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1</w:t>
            </w:r>
          </w:p>
        </w:tc>
        <w:tc>
          <w:tcPr>
            <w:tcW w:w="455" w:type="dxa"/>
            <w:vAlign w:val="center"/>
          </w:tcPr>
          <w:p w14:paraId="1D7C4FB9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套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0D8AD633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  <w:t>配置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  <w:t>个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刷手位</w:t>
            </w:r>
          </w:p>
        </w:tc>
      </w:tr>
      <w:tr w14:paraId="16016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6" w:type="dxa"/>
            <w:vMerge w:val="continue"/>
            <w:vAlign w:val="center"/>
          </w:tcPr>
          <w:p w14:paraId="2B3B701D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3A9570E9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18</w:t>
            </w:r>
          </w:p>
        </w:tc>
        <w:tc>
          <w:tcPr>
            <w:tcW w:w="1503" w:type="dxa"/>
            <w:vAlign w:val="center"/>
          </w:tcPr>
          <w:p w14:paraId="7BFE2C2A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  <w:t>复合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手术室手术行为管理配套设备</w:t>
            </w:r>
          </w:p>
        </w:tc>
        <w:tc>
          <w:tcPr>
            <w:tcW w:w="371" w:type="dxa"/>
            <w:vAlign w:val="center"/>
          </w:tcPr>
          <w:p w14:paraId="5EB44B64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1</w:t>
            </w:r>
          </w:p>
        </w:tc>
        <w:tc>
          <w:tcPr>
            <w:tcW w:w="455" w:type="dxa"/>
            <w:vAlign w:val="center"/>
          </w:tcPr>
          <w:p w14:paraId="6F0A4AEA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  <w:t>套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61ED0A9E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 w14:paraId="4F76C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6" w:type="dxa"/>
            <w:vMerge w:val="continue"/>
            <w:vAlign w:val="center"/>
          </w:tcPr>
          <w:p w14:paraId="7AA998BC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1A8E20EE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19</w:t>
            </w:r>
          </w:p>
        </w:tc>
        <w:tc>
          <w:tcPr>
            <w:tcW w:w="1503" w:type="dxa"/>
            <w:vAlign w:val="center"/>
          </w:tcPr>
          <w:p w14:paraId="613EABFA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智能标本柜</w:t>
            </w:r>
          </w:p>
        </w:tc>
        <w:tc>
          <w:tcPr>
            <w:tcW w:w="371" w:type="dxa"/>
            <w:vAlign w:val="center"/>
          </w:tcPr>
          <w:p w14:paraId="576A0A64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1</w:t>
            </w:r>
          </w:p>
        </w:tc>
        <w:tc>
          <w:tcPr>
            <w:tcW w:w="455" w:type="dxa"/>
            <w:vAlign w:val="center"/>
          </w:tcPr>
          <w:p w14:paraId="30D0406F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套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6C63934A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1控制柜1副柜</w:t>
            </w:r>
          </w:p>
        </w:tc>
      </w:tr>
      <w:tr w14:paraId="09504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6" w:type="dxa"/>
            <w:vMerge w:val="continue"/>
            <w:vAlign w:val="center"/>
          </w:tcPr>
          <w:p w14:paraId="56BDA5BE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03E4C4C4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20</w:t>
            </w:r>
          </w:p>
        </w:tc>
        <w:tc>
          <w:tcPr>
            <w:tcW w:w="1503" w:type="dxa"/>
            <w:vAlign w:val="center"/>
          </w:tcPr>
          <w:p w14:paraId="5381F9D2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毒麻药品智能管理柜</w:t>
            </w:r>
          </w:p>
        </w:tc>
        <w:tc>
          <w:tcPr>
            <w:tcW w:w="371" w:type="dxa"/>
            <w:vAlign w:val="center"/>
          </w:tcPr>
          <w:p w14:paraId="3BB48D67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1</w:t>
            </w:r>
          </w:p>
        </w:tc>
        <w:tc>
          <w:tcPr>
            <w:tcW w:w="455" w:type="dxa"/>
            <w:vAlign w:val="center"/>
          </w:tcPr>
          <w:p w14:paraId="622974A4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套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19E4EC23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 w14:paraId="4CA5A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6" w:type="dxa"/>
            <w:vMerge w:val="continue"/>
            <w:vAlign w:val="center"/>
          </w:tcPr>
          <w:p w14:paraId="6FB05D0A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3842821D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21</w:t>
            </w:r>
          </w:p>
        </w:tc>
        <w:tc>
          <w:tcPr>
            <w:tcW w:w="1503" w:type="dxa"/>
            <w:vAlign w:val="center"/>
          </w:tcPr>
          <w:p w14:paraId="66CBBDC5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信息大屏</w:t>
            </w:r>
          </w:p>
        </w:tc>
        <w:tc>
          <w:tcPr>
            <w:tcW w:w="371" w:type="dxa"/>
            <w:vAlign w:val="center"/>
          </w:tcPr>
          <w:p w14:paraId="6E1D32C2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3</w:t>
            </w:r>
          </w:p>
        </w:tc>
        <w:tc>
          <w:tcPr>
            <w:tcW w:w="455" w:type="dxa"/>
            <w:vAlign w:val="center"/>
          </w:tcPr>
          <w:p w14:paraId="66AED098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台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4E292295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医护人员手术进门处、护士台、复合手术室</w:t>
            </w:r>
          </w:p>
        </w:tc>
      </w:tr>
      <w:tr w14:paraId="03DAD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06" w:type="dxa"/>
            <w:vMerge w:val="continue"/>
            <w:shd w:val="clear" w:color="auto" w:fill="auto"/>
            <w:vAlign w:val="center"/>
          </w:tcPr>
          <w:p w14:paraId="481058DC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41F8854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22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015B62C6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无线授时终端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1B5D49AF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3F55BBBA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台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7F91B79D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5楼楼体外部</w:t>
            </w:r>
          </w:p>
        </w:tc>
      </w:tr>
      <w:tr w14:paraId="68DAC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06" w:type="dxa"/>
            <w:vMerge w:val="continue"/>
            <w:shd w:val="clear" w:color="auto" w:fill="auto"/>
            <w:vAlign w:val="center"/>
          </w:tcPr>
          <w:p w14:paraId="09F02326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5537C514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23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58A149F5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智能校时钟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547AC077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694A2220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台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7E708BDA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台LED钟，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台指针挂钟，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台台钟</w:t>
            </w:r>
          </w:p>
        </w:tc>
      </w:tr>
      <w:tr w14:paraId="0148C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6" w:type="dxa"/>
            <w:vMerge w:val="continue"/>
            <w:shd w:val="clear" w:color="auto" w:fill="auto"/>
            <w:vAlign w:val="center"/>
          </w:tcPr>
          <w:p w14:paraId="35FF4BDE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4FFD3561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24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164408C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数据接口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54B2D8F6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5D45405F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套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4CC713DE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 w14:paraId="608C9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06" w:type="dxa"/>
            <w:vMerge w:val="restart"/>
            <w:shd w:val="clear" w:color="auto" w:fill="auto"/>
            <w:vAlign w:val="center"/>
          </w:tcPr>
          <w:p w14:paraId="2DE3B157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0EA177B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25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064DB9E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全息环境模拟系统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16B99909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3C6EE6A0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套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657E9C0F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 w14:paraId="7FF4C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806" w:type="dxa"/>
            <w:vMerge w:val="continue"/>
            <w:shd w:val="clear" w:color="auto" w:fill="auto"/>
            <w:vAlign w:val="center"/>
          </w:tcPr>
          <w:p w14:paraId="250920D8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29846A3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26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55C053E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手术麻醉管理系统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0924E39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216B7A03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套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449BA60A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  <w:t>全闭环管理</w:t>
            </w:r>
          </w:p>
        </w:tc>
      </w:tr>
    </w:tbl>
    <w:p w14:paraId="2C9FFB47">
      <w:pPr>
        <w:pStyle w:val="11"/>
        <w:tabs>
          <w:tab w:val="left" w:pos="876"/>
        </w:tabs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 w14:paraId="1BB166CE">
      <w:pPr>
        <w:pStyle w:val="11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服务要求：软硬件集成全包，提供硬件及系统免费维保三年。</w:t>
      </w:r>
    </w:p>
    <w:p w14:paraId="04623E9F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三、供应商资质：</w:t>
      </w:r>
    </w:p>
    <w:p w14:paraId="614289C7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要求具医疗行业复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合手术室数字化建设+智慧复合手术室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建设建设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经验IT集成商（提供相关项目扫描件，原件备查）。</w:t>
      </w:r>
    </w:p>
    <w:p w14:paraId="6C771722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四、项目整体预算：400万以内（包含400万）</w:t>
      </w:r>
    </w:p>
    <w:p w14:paraId="21429B8B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2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本着“公平、公开、公正”的原则，欢迎国内厂商填写好《产品</w:t>
      </w:r>
      <w:r>
        <w:rPr>
          <w:rFonts w:hint="eastAsia" w:ascii="宋体" w:hAnsi="宋体" w:cs="宋体"/>
          <w:kern w:val="2"/>
          <w:sz w:val="24"/>
          <w:szCs w:val="24"/>
          <w:lang w:val="en-US" w:eastAsia="zh-CN"/>
        </w:rPr>
        <w:t>或服务</w:t>
      </w:r>
      <w:r>
        <w:rPr>
          <w:rFonts w:hint="eastAsia" w:ascii="宋体" w:hAnsi="宋体" w:eastAsia="宋体" w:cs="宋体"/>
          <w:kern w:val="2"/>
          <w:sz w:val="24"/>
          <w:szCs w:val="24"/>
        </w:rPr>
        <w:t>调研参数表》并与产品</w:t>
      </w:r>
      <w:r>
        <w:rPr>
          <w:rFonts w:hint="eastAsia" w:ascii="宋体" w:hAnsi="宋体" w:cs="宋体"/>
          <w:kern w:val="2"/>
          <w:sz w:val="24"/>
          <w:szCs w:val="24"/>
          <w:lang w:val="en-US" w:eastAsia="zh-CN"/>
        </w:rPr>
        <w:t>或服务</w:t>
      </w:r>
      <w:r>
        <w:rPr>
          <w:rFonts w:hint="eastAsia" w:ascii="宋体" w:hAnsi="宋体" w:eastAsia="宋体" w:cs="宋体"/>
          <w:kern w:val="2"/>
          <w:sz w:val="24"/>
          <w:szCs w:val="24"/>
        </w:rPr>
        <w:t>相关材料一起（全部资料一式四份）送达（寄达）深圳市南山区蛇口科技大厦3楼372室信息科，同时将相关电子材料发至Email：13923843010@</w:t>
      </w:r>
      <w:r>
        <w:rPr>
          <w:rFonts w:hint="eastAsia" w:ascii="宋体" w:hAnsi="宋体" w:cs="宋体"/>
          <w:kern w:val="2"/>
          <w:sz w:val="24"/>
          <w:szCs w:val="24"/>
          <w:lang w:val="en-US" w:eastAsia="zh-CN"/>
        </w:rPr>
        <w:t>139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4"/>
          <w:szCs w:val="24"/>
        </w:rPr>
        <w:t>.com 。</w:t>
      </w:r>
    </w:p>
    <w:p w14:paraId="377A3CAF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ascii="宋体" w:hAnsi="宋体" w:cs="仿宋_GB2312"/>
          <w:color w:val="333333"/>
          <w:sz w:val="21"/>
          <w:szCs w:val="21"/>
        </w:rPr>
      </w:pPr>
      <w:r>
        <w:rPr>
          <w:rFonts w:ascii="宋体" w:hAnsi="宋体" w:cs="仿宋_GB2312"/>
          <w:b/>
          <w:color w:val="333333"/>
          <w:sz w:val="21"/>
          <w:szCs w:val="21"/>
          <w:shd w:val="clear" w:color="auto" w:fill="FFFFFF"/>
        </w:rPr>
        <w:t>产品</w:t>
      </w:r>
      <w:r>
        <w:rPr>
          <w:rFonts w:hint="eastAsia" w:ascii="宋体" w:hAnsi="宋体" w:cs="仿宋_GB2312"/>
          <w:b/>
          <w:color w:val="333333"/>
          <w:sz w:val="21"/>
          <w:szCs w:val="21"/>
          <w:shd w:val="clear" w:color="auto" w:fill="FFFFFF"/>
          <w:lang w:val="en-US" w:eastAsia="zh-CN"/>
        </w:rPr>
        <w:t>或服务</w:t>
      </w:r>
      <w:r>
        <w:rPr>
          <w:rFonts w:ascii="宋体" w:hAnsi="宋体" w:cs="仿宋_GB2312"/>
          <w:b/>
          <w:color w:val="333333"/>
          <w:sz w:val="21"/>
          <w:szCs w:val="21"/>
          <w:shd w:val="clear" w:color="auto" w:fill="FFFFFF"/>
        </w:rPr>
        <w:t>调研参</w:t>
      </w:r>
      <w:r>
        <w:rPr>
          <w:rFonts w:ascii="宋体" w:hAnsi="宋体" w:cs="仿宋_GB2312"/>
          <w:b/>
          <w:color w:val="000000"/>
          <w:sz w:val="21"/>
          <w:szCs w:val="21"/>
          <w:shd w:val="clear" w:color="auto" w:fill="FFFFFF"/>
        </w:rPr>
        <w:t>数表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7"/>
        <w:gridCol w:w="6015"/>
      </w:tblGrid>
      <w:tr w14:paraId="6AADE5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44D484">
            <w:pPr>
              <w:pStyle w:val="5"/>
              <w:spacing w:beforeAutospacing="0" w:afterAutospacing="0" w:line="420" w:lineRule="atLeast"/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产品、品牌型号</w:t>
            </w: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或服务</w:t>
            </w:r>
            <w:r>
              <w:rPr>
                <w:rFonts w:ascii="宋体" w:hAnsi="宋体" w:cs="仿宋_GB2312"/>
                <w:sz w:val="21"/>
                <w:szCs w:val="21"/>
              </w:rPr>
              <w:t>名称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F1AD76">
            <w:pPr>
              <w:pStyle w:val="5"/>
              <w:spacing w:beforeAutospacing="0" w:afterAutospacing="0" w:line="420" w:lineRule="atLeast"/>
              <w:jc w:val="both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 详细方案、产品</w:t>
            </w: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或服务</w:t>
            </w:r>
            <w:r>
              <w:rPr>
                <w:rFonts w:ascii="宋体" w:hAnsi="宋体" w:cs="仿宋_GB2312"/>
                <w:sz w:val="21"/>
                <w:szCs w:val="21"/>
              </w:rPr>
              <w:t>清单及参数</w:t>
            </w:r>
            <w:r>
              <w:rPr>
                <w:rFonts w:hint="eastAsia" w:ascii="宋体" w:hAnsi="宋体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内容</w:t>
            </w:r>
            <w:r>
              <w:rPr>
                <w:rFonts w:ascii="宋体" w:hAnsi="宋体" w:cs="仿宋_GB2312"/>
                <w:sz w:val="21"/>
                <w:szCs w:val="21"/>
              </w:rPr>
              <w:t>可另附</w:t>
            </w:r>
          </w:p>
        </w:tc>
      </w:tr>
      <w:tr w14:paraId="03DC8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91AA9C">
            <w:pPr>
              <w:pStyle w:val="5"/>
              <w:spacing w:beforeAutospacing="0" w:afterAutospacing="0" w:line="420" w:lineRule="atLeast"/>
              <w:jc w:val="center"/>
              <w:rPr>
                <w:rFonts w:hint="default" w:ascii="宋体" w:hAnsi="宋体" w:eastAsia="宋体" w:cs="仿宋_GB2312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厂家/代理商</w:t>
            </w: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/服务商</w:t>
            </w:r>
          </w:p>
          <w:p w14:paraId="5D11BAE2">
            <w:pPr>
              <w:pStyle w:val="5"/>
              <w:spacing w:beforeAutospacing="0" w:afterAutospacing="0" w:line="420" w:lineRule="atLeast"/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联系人和联系方式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94E477">
            <w:pPr>
              <w:pStyle w:val="5"/>
              <w:spacing w:beforeAutospacing="0" w:afterAutospacing="0" w:line="420" w:lineRule="atLeast"/>
              <w:jc w:val="both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 </w:t>
            </w:r>
          </w:p>
        </w:tc>
      </w:tr>
      <w:tr w14:paraId="43A1C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94E9B1">
            <w:pPr>
              <w:pStyle w:val="5"/>
              <w:spacing w:beforeAutospacing="0" w:afterAutospacing="0" w:line="420" w:lineRule="atLeast"/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国内</w:t>
            </w: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项目</w:t>
            </w:r>
            <w:r>
              <w:rPr>
                <w:rFonts w:ascii="宋体" w:hAnsi="宋体" w:cs="仿宋_GB2312"/>
                <w:sz w:val="21"/>
                <w:szCs w:val="21"/>
              </w:rPr>
              <w:t>案例</w:t>
            </w:r>
          </w:p>
          <w:p w14:paraId="2307E841">
            <w:pPr>
              <w:pStyle w:val="5"/>
              <w:spacing w:beforeAutospacing="0" w:afterAutospacing="0" w:line="420" w:lineRule="atLeast"/>
              <w:jc w:val="both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（包括单位名称、联系人和联系电话。一般不少于3个） 请提供中标通知书或合同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095C40">
            <w:pPr>
              <w:pStyle w:val="5"/>
              <w:spacing w:beforeAutospacing="0" w:afterAutospacing="0" w:line="420" w:lineRule="atLeast"/>
              <w:jc w:val="both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 </w:t>
            </w:r>
          </w:p>
        </w:tc>
      </w:tr>
      <w:tr w14:paraId="379D8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 w:hRule="atLeast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DBA9E6">
            <w:pPr>
              <w:pStyle w:val="5"/>
              <w:spacing w:beforeAutospacing="0" w:afterAutospacing="0" w:line="420" w:lineRule="atLeast"/>
              <w:jc w:val="center"/>
              <w:rPr>
                <w:rFonts w:hint="default" w:ascii="宋体" w:hAnsi="宋体" w:cs="仿宋_GB2312"/>
                <w:sz w:val="21"/>
                <w:szCs w:val="21"/>
                <w:lang w:val="en-US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主要技术指标</w:t>
            </w: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或服务内容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A06545">
            <w:pPr>
              <w:pStyle w:val="5"/>
              <w:spacing w:beforeAutospacing="0" w:afterAutospacing="0" w:line="420" w:lineRule="atLeast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 </w:t>
            </w:r>
          </w:p>
        </w:tc>
      </w:tr>
      <w:tr w14:paraId="63B791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6E77B3">
            <w:pPr>
              <w:pStyle w:val="5"/>
              <w:spacing w:beforeAutospacing="0" w:afterAutospacing="0" w:line="420" w:lineRule="atLeast"/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报价</w:t>
            </w:r>
          </w:p>
          <w:p w14:paraId="3D7170E8">
            <w:pPr>
              <w:pStyle w:val="5"/>
              <w:spacing w:beforeAutospacing="0" w:afterAutospacing="0" w:line="420" w:lineRule="atLeast"/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（全包价）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C5C3D4">
            <w:pPr>
              <w:pStyle w:val="5"/>
              <w:spacing w:beforeAutospacing="0" w:afterAutospacing="0" w:line="420" w:lineRule="atLeast"/>
              <w:jc w:val="both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 </w:t>
            </w:r>
          </w:p>
        </w:tc>
      </w:tr>
      <w:tr w14:paraId="61BC5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D9BFC">
            <w:pPr>
              <w:pStyle w:val="5"/>
              <w:spacing w:beforeAutospacing="0" w:afterAutospacing="0" w:line="420" w:lineRule="atLeast"/>
              <w:jc w:val="center"/>
              <w:rPr>
                <w:rFonts w:hint="default" w:ascii="宋体" w:hAnsi="宋体" w:eastAsia="宋体" w:cs="仿宋_GB2312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后续运行维护及费用情况</w:t>
            </w:r>
            <w:r>
              <w:rPr>
                <w:rFonts w:hint="eastAsia" w:ascii="宋体" w:hAnsi="宋体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若为服务可不填）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A54886">
            <w:pPr>
              <w:pStyle w:val="5"/>
              <w:spacing w:beforeAutospacing="0" w:afterAutospacing="0" w:line="420" w:lineRule="atLeast"/>
              <w:jc w:val="both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 </w:t>
            </w:r>
          </w:p>
        </w:tc>
      </w:tr>
      <w:tr w14:paraId="784B1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E3CA00">
            <w:pPr>
              <w:pStyle w:val="5"/>
              <w:spacing w:beforeAutospacing="0" w:afterAutospacing="0" w:line="420" w:lineRule="atLeast"/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售后服务及支持方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22AABA">
            <w:pPr>
              <w:pStyle w:val="5"/>
              <w:spacing w:beforeAutospacing="0" w:afterAutospacing="0" w:line="420" w:lineRule="atLeast"/>
              <w:jc w:val="both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 </w:t>
            </w:r>
          </w:p>
        </w:tc>
      </w:tr>
      <w:tr w14:paraId="448B9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98CD80">
            <w:pPr>
              <w:pStyle w:val="5"/>
              <w:spacing w:beforeAutospacing="0" w:afterAutospacing="0" w:line="420" w:lineRule="atLeast"/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驻场要求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477E46">
            <w:pPr>
              <w:pStyle w:val="5"/>
              <w:spacing w:beforeAutospacing="0" w:afterAutospacing="0" w:line="420" w:lineRule="atLeast"/>
              <w:jc w:val="both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 </w:t>
            </w:r>
          </w:p>
        </w:tc>
      </w:tr>
    </w:tbl>
    <w:p w14:paraId="2BC9FC79">
      <w:pPr>
        <w:pStyle w:val="5"/>
        <w:shd w:val="clear" w:color="auto" w:fill="FFFFFF"/>
        <w:spacing w:beforeAutospacing="0" w:afterAutospacing="0" w:line="420" w:lineRule="atLeast"/>
        <w:jc w:val="both"/>
        <w:rPr>
          <w:rFonts w:ascii="仿宋" w:hAnsi="仿宋" w:eastAsia="仿宋" w:cs="仿宋_GB2312"/>
          <w:color w:val="333333"/>
          <w:sz w:val="28"/>
          <w:szCs w:val="28"/>
        </w:rPr>
      </w:pPr>
      <w:r>
        <w:rPr>
          <w:rFonts w:ascii="宋体" w:hAnsi="宋体" w:cs="仿宋_GB2312"/>
          <w:color w:val="333333"/>
          <w:sz w:val="28"/>
          <w:szCs w:val="28"/>
          <w:shd w:val="clear" w:color="auto" w:fill="FFFFFF"/>
        </w:rPr>
        <w:t> </w:t>
      </w:r>
      <w:r>
        <w:rPr>
          <w:rFonts w:hint="eastAsia" w:ascii="仿宋" w:hAnsi="仿宋" w:eastAsia="仿宋" w:cs="宋体"/>
          <w:color w:val="000000"/>
          <w:szCs w:val="28"/>
        </w:rPr>
        <w:t>注：需提供公司营业执照复印件，代理需提供相关证明，所有材料要加盖公章。</w:t>
      </w:r>
    </w:p>
    <w:p w14:paraId="20FB3C14">
      <w:pPr>
        <w:pStyle w:val="5"/>
        <w:shd w:val="clear" w:color="auto" w:fill="FFFFFF"/>
        <w:spacing w:beforeAutospacing="0" w:afterAutospacing="0" w:line="520" w:lineRule="atLeast"/>
        <w:ind w:firstLine="562"/>
        <w:rPr>
          <w:rFonts w:ascii="宋体" w:hAnsi="宋体" w:cstheme="minorBidi"/>
          <w:kern w:val="2"/>
          <w:sz w:val="28"/>
          <w:szCs w:val="28"/>
        </w:rPr>
      </w:pPr>
      <w:r>
        <w:rPr>
          <w:rFonts w:hint="eastAsia" w:ascii="宋体" w:hAnsi="宋体" w:cstheme="minorBidi"/>
          <w:kern w:val="2"/>
          <w:sz w:val="28"/>
          <w:szCs w:val="28"/>
        </w:rPr>
        <w:t>报名截止时间：</w:t>
      </w:r>
      <w:r>
        <w:rPr>
          <w:rFonts w:hint="eastAsia" w:ascii="宋体" w:hAnsi="宋体" w:cstheme="minorBidi"/>
          <w:kern w:val="2"/>
          <w:sz w:val="28"/>
          <w:szCs w:val="28"/>
          <w:highlight w:val="yellow"/>
        </w:rPr>
        <w:t>202</w:t>
      </w:r>
      <w:r>
        <w:rPr>
          <w:rFonts w:hint="eastAsia" w:ascii="宋体" w:hAnsi="宋体" w:cstheme="minorBidi"/>
          <w:kern w:val="2"/>
          <w:sz w:val="28"/>
          <w:szCs w:val="28"/>
          <w:highlight w:val="yellow"/>
          <w:lang w:val="en-US" w:eastAsia="zh-CN"/>
        </w:rPr>
        <w:t>5</w:t>
      </w:r>
      <w:r>
        <w:rPr>
          <w:rFonts w:hint="eastAsia" w:ascii="宋体" w:hAnsi="宋体" w:cstheme="minorBidi"/>
          <w:kern w:val="2"/>
          <w:sz w:val="28"/>
          <w:szCs w:val="28"/>
          <w:highlight w:val="yellow"/>
        </w:rPr>
        <w:t>年</w:t>
      </w:r>
      <w:r>
        <w:rPr>
          <w:rFonts w:hint="eastAsia" w:ascii="宋体" w:hAnsi="宋体" w:cstheme="minorBidi"/>
          <w:kern w:val="2"/>
          <w:sz w:val="28"/>
          <w:szCs w:val="28"/>
          <w:highlight w:val="yellow"/>
          <w:lang w:val="en-US" w:eastAsia="zh-CN"/>
        </w:rPr>
        <w:t>5</w:t>
      </w:r>
      <w:r>
        <w:rPr>
          <w:rFonts w:hint="eastAsia" w:ascii="宋体" w:hAnsi="宋体" w:cstheme="minorBidi"/>
          <w:kern w:val="2"/>
          <w:sz w:val="28"/>
          <w:szCs w:val="28"/>
          <w:highlight w:val="yellow"/>
        </w:rPr>
        <w:t>月</w:t>
      </w:r>
      <w:r>
        <w:rPr>
          <w:rFonts w:hint="eastAsia" w:ascii="宋体" w:hAnsi="宋体" w:cstheme="minorBidi"/>
          <w:kern w:val="2"/>
          <w:sz w:val="28"/>
          <w:szCs w:val="28"/>
          <w:highlight w:val="yellow"/>
          <w:lang w:val="en-US" w:eastAsia="zh-CN"/>
        </w:rPr>
        <w:t>27</w:t>
      </w:r>
      <w:r>
        <w:rPr>
          <w:rFonts w:hint="eastAsia" w:ascii="宋体" w:hAnsi="宋体" w:cstheme="minorBidi"/>
          <w:kern w:val="2"/>
          <w:sz w:val="28"/>
          <w:szCs w:val="28"/>
          <w:highlight w:val="yellow"/>
        </w:rPr>
        <w:t>日17点</w:t>
      </w:r>
      <w:r>
        <w:rPr>
          <w:rFonts w:hint="eastAsia" w:ascii="宋体" w:hAnsi="宋体" w:cstheme="minorBidi"/>
          <w:kern w:val="2"/>
          <w:sz w:val="28"/>
          <w:szCs w:val="28"/>
        </w:rPr>
        <w:t>。项目专家论证会时间（需准备10分钟左右的PPT进行项目建设方案的介绍）另行通知。</w:t>
      </w:r>
    </w:p>
    <w:p w14:paraId="203951DA">
      <w:pPr>
        <w:pStyle w:val="5"/>
        <w:shd w:val="clear" w:color="auto" w:fill="FFFFFF"/>
        <w:spacing w:beforeAutospacing="0" w:afterAutospacing="0" w:line="480" w:lineRule="atLeast"/>
        <w:jc w:val="both"/>
        <w:rPr>
          <w:rFonts w:ascii="宋体" w:hAnsi="宋体" w:cstheme="minorBidi"/>
          <w:kern w:val="2"/>
          <w:sz w:val="28"/>
          <w:szCs w:val="28"/>
        </w:rPr>
      </w:pPr>
      <w:r>
        <w:rPr>
          <w:rFonts w:hint="eastAsia" w:ascii="宋体" w:hAnsi="宋体" w:cstheme="minorBidi"/>
          <w:kern w:val="2"/>
          <w:sz w:val="28"/>
          <w:szCs w:val="28"/>
        </w:rPr>
        <w:t>报名联系人：刘曙恒  电话：13923843010</w:t>
      </w:r>
    </w:p>
    <w:p w14:paraId="53777D3C">
      <w:pPr>
        <w:ind w:left="1260" w:leftChars="0" w:firstLine="420" w:firstLineChars="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高文浩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电话：15986644935</w:t>
      </w: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B9C0FA"/>
    <w:multiLevelType w:val="singleLevel"/>
    <w:tmpl w:val="D9B9C0F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CB39F6"/>
    <w:multiLevelType w:val="singleLevel"/>
    <w:tmpl w:val="08CB39F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YmRjNTExODU0NjY3NjA1YjZmMDZlNjdkNzA1MWYifQ=="/>
  </w:docVars>
  <w:rsids>
    <w:rsidRoot w:val="00D914CF"/>
    <w:rsid w:val="0008073C"/>
    <w:rsid w:val="000D6EDB"/>
    <w:rsid w:val="001051CA"/>
    <w:rsid w:val="001A5EB7"/>
    <w:rsid w:val="001B224B"/>
    <w:rsid w:val="0023561A"/>
    <w:rsid w:val="002F40DD"/>
    <w:rsid w:val="004D7252"/>
    <w:rsid w:val="004F5C7D"/>
    <w:rsid w:val="00593F4D"/>
    <w:rsid w:val="00615871"/>
    <w:rsid w:val="00686B27"/>
    <w:rsid w:val="006F0E85"/>
    <w:rsid w:val="008539E5"/>
    <w:rsid w:val="00905AE6"/>
    <w:rsid w:val="00983351"/>
    <w:rsid w:val="009846F2"/>
    <w:rsid w:val="009E3109"/>
    <w:rsid w:val="00A04F1D"/>
    <w:rsid w:val="00A15BBF"/>
    <w:rsid w:val="00AC7E2F"/>
    <w:rsid w:val="00B035B9"/>
    <w:rsid w:val="00B42F0D"/>
    <w:rsid w:val="00B437FA"/>
    <w:rsid w:val="00C03300"/>
    <w:rsid w:val="00C257E8"/>
    <w:rsid w:val="00C76E9E"/>
    <w:rsid w:val="00CD70DD"/>
    <w:rsid w:val="00CD79DA"/>
    <w:rsid w:val="00CE24CF"/>
    <w:rsid w:val="00CF3E88"/>
    <w:rsid w:val="00D33265"/>
    <w:rsid w:val="00D52A76"/>
    <w:rsid w:val="00D542BD"/>
    <w:rsid w:val="00D914CF"/>
    <w:rsid w:val="00E7589E"/>
    <w:rsid w:val="00E95B6F"/>
    <w:rsid w:val="00EE221A"/>
    <w:rsid w:val="00F403EB"/>
    <w:rsid w:val="00FA2946"/>
    <w:rsid w:val="01C80306"/>
    <w:rsid w:val="02E01C47"/>
    <w:rsid w:val="04FC263C"/>
    <w:rsid w:val="05665D07"/>
    <w:rsid w:val="0667562C"/>
    <w:rsid w:val="083E2528"/>
    <w:rsid w:val="09151F1E"/>
    <w:rsid w:val="0A2148F3"/>
    <w:rsid w:val="0F476BAA"/>
    <w:rsid w:val="10446B35"/>
    <w:rsid w:val="118063A3"/>
    <w:rsid w:val="11AB78C4"/>
    <w:rsid w:val="138228A6"/>
    <w:rsid w:val="148E3838"/>
    <w:rsid w:val="149049BB"/>
    <w:rsid w:val="18A94431"/>
    <w:rsid w:val="18F57676"/>
    <w:rsid w:val="1B18764C"/>
    <w:rsid w:val="1E036392"/>
    <w:rsid w:val="1E312EFF"/>
    <w:rsid w:val="1E967206"/>
    <w:rsid w:val="283A6E54"/>
    <w:rsid w:val="29242F21"/>
    <w:rsid w:val="2CA156F3"/>
    <w:rsid w:val="319121DA"/>
    <w:rsid w:val="35E02898"/>
    <w:rsid w:val="360D204B"/>
    <w:rsid w:val="39A426A4"/>
    <w:rsid w:val="3ACE42C9"/>
    <w:rsid w:val="3B390D85"/>
    <w:rsid w:val="3BAB3E99"/>
    <w:rsid w:val="3C2D2B00"/>
    <w:rsid w:val="3E5E2106"/>
    <w:rsid w:val="3E6A003B"/>
    <w:rsid w:val="3F2A1578"/>
    <w:rsid w:val="3F822119"/>
    <w:rsid w:val="41326E0A"/>
    <w:rsid w:val="417967E7"/>
    <w:rsid w:val="42072657"/>
    <w:rsid w:val="42346918"/>
    <w:rsid w:val="430A1DED"/>
    <w:rsid w:val="43FD725B"/>
    <w:rsid w:val="44592FA7"/>
    <w:rsid w:val="449C6A74"/>
    <w:rsid w:val="45344EFF"/>
    <w:rsid w:val="46841EB6"/>
    <w:rsid w:val="47077FF8"/>
    <w:rsid w:val="47463F10"/>
    <w:rsid w:val="49AE13B7"/>
    <w:rsid w:val="4DBD7A5B"/>
    <w:rsid w:val="4E2A64D1"/>
    <w:rsid w:val="4E600B13"/>
    <w:rsid w:val="4E7445BE"/>
    <w:rsid w:val="4E8D7972"/>
    <w:rsid w:val="4F3A71D5"/>
    <w:rsid w:val="501A1195"/>
    <w:rsid w:val="510E0CFA"/>
    <w:rsid w:val="5184720E"/>
    <w:rsid w:val="548F2152"/>
    <w:rsid w:val="576A47B0"/>
    <w:rsid w:val="577675F9"/>
    <w:rsid w:val="584E0E7C"/>
    <w:rsid w:val="59162E41"/>
    <w:rsid w:val="5AA004E9"/>
    <w:rsid w:val="5C296AC4"/>
    <w:rsid w:val="5D665A1A"/>
    <w:rsid w:val="5DD46E27"/>
    <w:rsid w:val="5ECE585F"/>
    <w:rsid w:val="5F014E41"/>
    <w:rsid w:val="5F864151"/>
    <w:rsid w:val="606326E4"/>
    <w:rsid w:val="61A30FEA"/>
    <w:rsid w:val="63350368"/>
    <w:rsid w:val="64590086"/>
    <w:rsid w:val="64AA6B34"/>
    <w:rsid w:val="651B533C"/>
    <w:rsid w:val="65840BD1"/>
    <w:rsid w:val="65E676F8"/>
    <w:rsid w:val="67492634"/>
    <w:rsid w:val="69344C1E"/>
    <w:rsid w:val="69594684"/>
    <w:rsid w:val="69C012D3"/>
    <w:rsid w:val="69C67F6C"/>
    <w:rsid w:val="6ABF6769"/>
    <w:rsid w:val="6B673089"/>
    <w:rsid w:val="6C5C4BB7"/>
    <w:rsid w:val="6CD3474E"/>
    <w:rsid w:val="6EA939B8"/>
    <w:rsid w:val="6F2319BD"/>
    <w:rsid w:val="71D62D16"/>
    <w:rsid w:val="72141A90"/>
    <w:rsid w:val="72EB27F1"/>
    <w:rsid w:val="72F84F0E"/>
    <w:rsid w:val="73075151"/>
    <w:rsid w:val="7388529A"/>
    <w:rsid w:val="75D237F5"/>
    <w:rsid w:val="77E912C9"/>
    <w:rsid w:val="78AF2513"/>
    <w:rsid w:val="796E7CD8"/>
    <w:rsid w:val="7F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8">
    <w:name w:val="页眉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table" w:customStyle="1" w:styleId="12">
    <w:name w:val="网格型2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2125</Words>
  <Characters>2412</Characters>
  <Lines>7</Lines>
  <Paragraphs>2</Paragraphs>
  <TotalTime>38</TotalTime>
  <ScaleCrop>false</ScaleCrop>
  <LinksUpToDate>false</LinksUpToDate>
  <CharactersWithSpaces>2437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2022-09-22T04:45:00Z</dcterms:created>
  <dc:creator>陈老师</dc:creator>
  <cp:lastModifiedBy>森</cp:lastModifiedBy>
  <dcterms:modified xsi:type="dcterms:W3CDTF">2025-05-24T02:15:28Z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400E4A4B51C44BDCB639031D3A908DEF_13</vt:lpwstr>
  </property>
  <property fmtid="{D5CDD505-2E9C-101B-9397-08002B2CF9AE}" pid="4" name="KSOTemplateDocerSaveRecord">
    <vt:lpwstr>eyJoZGlkIjoiZDVjYTA2OGNhNTlkM2VkMzBjNGI5Yjc4NTdiNjFmMjEiLCJ1c2VySWQiOiIzODU3MzY4MDgifQ==</vt:lpwstr>
  </property>
</Properties>
</file>