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CC0C06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</w:t>
      </w:r>
      <w:proofErr w:type="gramStart"/>
      <w:r w:rsidRPr="00180C56">
        <w:rPr>
          <w:rFonts w:hint="eastAsia"/>
          <w:b/>
          <w:sz w:val="44"/>
          <w:szCs w:val="44"/>
        </w:rPr>
        <w:t>医院</w:t>
      </w:r>
      <w:r w:rsidR="007C38E2">
        <w:rPr>
          <w:rFonts w:ascii="宋体" w:hAnsi="宋体" w:hint="eastAsia"/>
          <w:b/>
          <w:sz w:val="44"/>
          <w:szCs w:val="44"/>
        </w:rPr>
        <w:t>消防维修</w:t>
      </w:r>
      <w:proofErr w:type="gramEnd"/>
      <w:r w:rsidR="007C38E2">
        <w:rPr>
          <w:rFonts w:ascii="宋体" w:hAnsi="宋体" w:hint="eastAsia"/>
          <w:b/>
          <w:sz w:val="44"/>
          <w:szCs w:val="44"/>
        </w:rPr>
        <w:t>保养服务</w:t>
      </w:r>
      <w:r w:rsidR="002C37DC" w:rsidRPr="00CC0C06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CC0C0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CC0C06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CC0C06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5938E2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C0C06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0C06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C0C06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0C06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5938E2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C0C06" w:rsidRDefault="007C38E2" w:rsidP="00C05B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8E2">
              <w:rPr>
                <w:rFonts w:ascii="宋体" w:hAnsi="宋体" w:hint="eastAsia"/>
                <w:szCs w:val="21"/>
              </w:rPr>
              <w:t>消防维修保养服务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C0C06" w:rsidRDefault="00045752" w:rsidP="00C05B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5752">
              <w:rPr>
                <w:rFonts w:ascii="宋体" w:hAnsi="宋体" w:cs="宋体" w:hint="eastAsia"/>
                <w:kern w:val="0"/>
                <w:szCs w:val="21"/>
              </w:rPr>
              <w:t>广东为众消防科技股份有限公司</w:t>
            </w:r>
            <w:bookmarkStart w:id="0" w:name="_GoBack"/>
            <w:bookmarkEnd w:id="0"/>
          </w:p>
        </w:tc>
      </w:tr>
    </w:tbl>
    <w:p w:rsidR="00370FDA" w:rsidRPr="00CC0C06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C0C06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CC0C06">
        <w:rPr>
          <w:rFonts w:ascii="宋体" w:hAnsi="宋体" w:cs="Helvetica" w:hint="eastAsia"/>
          <w:kern w:val="0"/>
          <w:sz w:val="28"/>
        </w:rPr>
        <w:t>以上招标结果，</w:t>
      </w:r>
      <w:r w:rsidRPr="00CC0C06">
        <w:rPr>
          <w:rFonts w:ascii="宋体" w:hAnsi="宋体" w:cs="宋体" w:hint="eastAsia"/>
          <w:kern w:val="0"/>
          <w:sz w:val="28"/>
        </w:rPr>
        <w:t>自公布之日起，</w:t>
      </w:r>
      <w:r w:rsidRPr="00CC0C06">
        <w:rPr>
          <w:rFonts w:ascii="宋体" w:hAnsi="宋体" w:cs="Helvetica" w:hint="eastAsia"/>
          <w:kern w:val="0"/>
          <w:sz w:val="28"/>
        </w:rPr>
        <w:t>公示72小时</w:t>
      </w:r>
      <w:r w:rsidRPr="00CC0C06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CC0C06">
        <w:rPr>
          <w:rFonts w:ascii="宋体" w:hAnsi="宋体" w:cs="Helvetica" w:hint="eastAsia"/>
          <w:kern w:val="0"/>
          <w:sz w:val="28"/>
        </w:rPr>
        <w:t>请于公示期内，以书</w:t>
      </w:r>
      <w:r w:rsidRPr="00CC0C06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CC0C06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CC0C06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CC0C06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CC0C06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CC0C06">
        <w:rPr>
          <w:rFonts w:ascii="宋体" w:hAnsi="宋体" w:cs="宋体" w:hint="eastAsia"/>
          <w:kern w:val="0"/>
          <w:sz w:val="28"/>
          <w:szCs w:val="28"/>
        </w:rPr>
        <w:t>南山</w:t>
      </w:r>
      <w:r w:rsidRPr="00CC0C06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CC0C06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CC0C06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CC0C06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CC0C06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CC0C06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C0C06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C0C06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C0C06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CC0C06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CC0C06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CC0C06">
        <w:rPr>
          <w:rFonts w:ascii="宋体" w:hAnsi="宋体" w:cs="宋体" w:hint="eastAsia"/>
          <w:kern w:val="0"/>
          <w:sz w:val="28"/>
        </w:rPr>
        <w:t>2</w:t>
      </w:r>
      <w:r w:rsidRPr="00CC0C06">
        <w:rPr>
          <w:rFonts w:ascii="宋体" w:hAnsi="宋体" w:cs="宋体" w:hint="eastAsia"/>
          <w:kern w:val="0"/>
          <w:sz w:val="28"/>
        </w:rPr>
        <w:t>年</w:t>
      </w:r>
      <w:r w:rsidR="00DB3506" w:rsidRPr="00CC0C06">
        <w:rPr>
          <w:rFonts w:ascii="宋体" w:hAnsi="宋体" w:cs="宋体"/>
          <w:kern w:val="0"/>
          <w:sz w:val="28"/>
        </w:rPr>
        <w:t>6</w:t>
      </w:r>
      <w:r w:rsidRPr="00CC0C06">
        <w:rPr>
          <w:rFonts w:ascii="宋体" w:hAnsi="宋体" w:cs="宋体" w:hint="eastAsia"/>
          <w:kern w:val="0"/>
          <w:sz w:val="28"/>
        </w:rPr>
        <w:t>月</w:t>
      </w:r>
      <w:r w:rsidR="00DB3506" w:rsidRPr="00CC0C06">
        <w:rPr>
          <w:rFonts w:ascii="宋体" w:hAnsi="宋体" w:cs="宋体"/>
          <w:kern w:val="0"/>
          <w:sz w:val="28"/>
        </w:rPr>
        <w:t>10</w:t>
      </w:r>
      <w:r w:rsidRPr="00CC0C06">
        <w:rPr>
          <w:rFonts w:ascii="宋体" w:hAnsi="宋体" w:cs="宋体" w:hint="eastAsia"/>
          <w:kern w:val="0"/>
          <w:sz w:val="28"/>
        </w:rPr>
        <w:t>日</w:t>
      </w:r>
    </w:p>
    <w:p w:rsidR="00370FDA" w:rsidRPr="00CC0C06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06" w:rsidRDefault="00CC0C06" w:rsidP="0080440D">
      <w:r>
        <w:separator/>
      </w:r>
    </w:p>
  </w:endnote>
  <w:endnote w:type="continuationSeparator" w:id="0">
    <w:p w:rsidR="00CC0C06" w:rsidRDefault="00CC0C0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C0C06" w:rsidRDefault="00E92601">
    <w:pPr>
      <w:pStyle w:val="a3"/>
      <w:rPr>
        <w:rFonts w:ascii="宋体" w:hAnsi="宋体"/>
      </w:rPr>
    </w:pPr>
    <w:r w:rsidRPr="00CC0C06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CC0C06">
      <w:rPr>
        <w:rFonts w:ascii="宋体" w:hAnsi="宋体" w:hint="eastAsia"/>
      </w:rPr>
      <w:t xml:space="preserve">                          </w:t>
    </w:r>
  </w:p>
  <w:p w:rsidR="00E92601" w:rsidRPr="00CC0C06" w:rsidRDefault="00E92601">
    <w:pPr>
      <w:pStyle w:val="a3"/>
      <w:rPr>
        <w:rFonts w:ascii="宋体" w:hAnsi="宋体"/>
      </w:rPr>
    </w:pPr>
    <w:r w:rsidRPr="00CC0C06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06" w:rsidRDefault="00CC0C06" w:rsidP="0080440D">
      <w:r>
        <w:separator/>
      </w:r>
    </w:p>
  </w:footnote>
  <w:footnote w:type="continuationSeparator" w:id="0">
    <w:p w:rsidR="00CC0C06" w:rsidRDefault="00CC0C0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C0C06" w:rsidRDefault="00CC0C06" w:rsidP="002C37DC">
    <w:pPr>
      <w:jc w:val="center"/>
      <w:rPr>
        <w:rFonts w:ascii="宋体" w:hAnsi="宋体"/>
        <w:noProof/>
      </w:rPr>
    </w:pPr>
    <w:r w:rsidRPr="00CC0C06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752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E63F4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4C42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AB4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938E2"/>
    <w:rsid w:val="005A4848"/>
    <w:rsid w:val="005B0883"/>
    <w:rsid w:val="005B7149"/>
    <w:rsid w:val="005C2F57"/>
    <w:rsid w:val="005C390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035B"/>
    <w:rsid w:val="007A1D17"/>
    <w:rsid w:val="007A2716"/>
    <w:rsid w:val="007A36AE"/>
    <w:rsid w:val="007A4700"/>
    <w:rsid w:val="007B2477"/>
    <w:rsid w:val="007B45B7"/>
    <w:rsid w:val="007C36B8"/>
    <w:rsid w:val="007C38E2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BE5"/>
    <w:rsid w:val="00C05E3C"/>
    <w:rsid w:val="00C05FD2"/>
    <w:rsid w:val="00C105FB"/>
    <w:rsid w:val="00C15C0A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0C06"/>
    <w:rsid w:val="00CC1809"/>
    <w:rsid w:val="00CC4F3C"/>
    <w:rsid w:val="00CC6702"/>
    <w:rsid w:val="00CD1C6C"/>
    <w:rsid w:val="00CD7E97"/>
    <w:rsid w:val="00CD7F86"/>
    <w:rsid w:val="00CE32B6"/>
    <w:rsid w:val="00CE33B5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87D69"/>
    <w:rsid w:val="00D93416"/>
    <w:rsid w:val="00D94CA9"/>
    <w:rsid w:val="00DA2E55"/>
    <w:rsid w:val="00DA3160"/>
    <w:rsid w:val="00DB2517"/>
    <w:rsid w:val="00DB3506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0FF77DD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9085A-9A1B-4254-BAB1-0C729626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234</cp:revision>
  <cp:lastPrinted>2020-04-17T01:01:00Z</cp:lastPrinted>
  <dcterms:created xsi:type="dcterms:W3CDTF">2019-05-22T13:00:00Z</dcterms:created>
  <dcterms:modified xsi:type="dcterms:W3CDTF">2022-06-10T07:31:00Z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