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971614" w:rsidRPr="00971614">
        <w:rPr>
          <w:rFonts w:ascii="宋体" w:hAnsi="宋体" w:hint="eastAsia"/>
          <w:b/>
          <w:sz w:val="44"/>
          <w:szCs w:val="44"/>
        </w:rPr>
        <w:t>手术室基础手术器械一批</w:t>
      </w:r>
      <w:r w:rsidR="00241F9B" w:rsidRPr="00241F9B">
        <w:rPr>
          <w:rFonts w:ascii="宋体" w:hAnsi="宋体" w:hint="eastAsia"/>
          <w:b/>
          <w:sz w:val="44"/>
          <w:szCs w:val="44"/>
        </w:rPr>
        <w:t>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80670" w:rsidRDefault="0097161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71614">
              <w:rPr>
                <w:rFonts w:ascii="宋体" w:hAnsi="宋体" w:hint="eastAsia"/>
                <w:szCs w:val="21"/>
              </w:rPr>
              <w:t>手术室基础手术器械一批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FF7E2E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241F9B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241F9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41F9B">
        <w:rPr>
          <w:rFonts w:asciiTheme="minorEastAsia" w:eastAsiaTheme="minorEastAsia" w:hAnsiTheme="minorEastAsia" w:cs="宋体" w:hint="eastAsia"/>
          <w:kern w:val="0"/>
          <w:sz w:val="28"/>
        </w:rPr>
        <w:t>30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DD" w:rsidRDefault="001C07DD" w:rsidP="0080440D">
      <w:r>
        <w:separator/>
      </w:r>
    </w:p>
  </w:endnote>
  <w:endnote w:type="continuationSeparator" w:id="0">
    <w:p w:rsidR="001C07DD" w:rsidRDefault="001C07D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DD" w:rsidRDefault="001C07DD" w:rsidP="0080440D">
      <w:r>
        <w:separator/>
      </w:r>
    </w:p>
  </w:footnote>
  <w:footnote w:type="continuationSeparator" w:id="0">
    <w:p w:rsidR="001C07DD" w:rsidRDefault="001C07D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356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6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07DD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1F9B"/>
    <w:rsid w:val="00242EEF"/>
    <w:rsid w:val="0024437F"/>
    <w:rsid w:val="00255779"/>
    <w:rsid w:val="00256A0D"/>
    <w:rsid w:val="00262220"/>
    <w:rsid w:val="002649E1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0548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1614"/>
    <w:rsid w:val="00974112"/>
    <w:rsid w:val="00980F70"/>
    <w:rsid w:val="00987779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BF511E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68A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0FF7E2E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3F92D-A822-4F43-98ED-B6594E32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2022-02-08T06:47:00Z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