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A9702E" w:rsidRDefault="00F6600B" w:rsidP="00A9702E">
      <w:pPr>
        <w:widowControl/>
        <w:shd w:val="clear" w:color="auto" w:fill="FFFFFF"/>
        <w:spacing w:before="100" w:beforeAutospacing="1" w:after="100" w:afterAutospacing="1"/>
        <w:jc w:val="center"/>
        <w:outlineLvl w:val="1"/>
        <w:rPr>
          <w:b/>
          <w:sz w:val="44"/>
          <w:szCs w:val="44"/>
        </w:rPr>
      </w:pPr>
      <w:r w:rsidRPr="00D51218">
        <w:rPr>
          <w:rFonts w:ascii="宋体" w:hAnsi="宋体" w:hint="eastAsia"/>
          <w:b/>
          <w:bCs/>
          <w:sz w:val="44"/>
          <w:szCs w:val="44"/>
        </w:rPr>
        <w:t>深圳市前海蛇口自贸区医院</w:t>
      </w:r>
      <w:r w:rsidR="00700DA4" w:rsidRPr="00700DA4">
        <w:rPr>
          <w:rFonts w:hint="eastAsia"/>
          <w:b/>
          <w:sz w:val="44"/>
          <w:szCs w:val="44"/>
        </w:rPr>
        <w:t>中药封包治疗仪及中药封包</w:t>
      </w:r>
      <w:r w:rsidR="000B28BA" w:rsidRPr="00D51218">
        <w:rPr>
          <w:rFonts w:ascii="宋体" w:hAnsi="宋体" w:hint="eastAsia"/>
          <w:b/>
          <w:bCs/>
          <w:sz w:val="44"/>
          <w:szCs w:val="44"/>
        </w:rPr>
        <w:t>招标公告</w:t>
      </w:r>
      <w:bookmarkStart w:id="0" w:name="_GoBack"/>
      <w:bookmarkEnd w:id="0"/>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700DA4" w:rsidRDefault="002F7F80" w:rsidP="00700DA4">
      <w:pPr>
        <w:pStyle w:val="a7"/>
        <w:numPr>
          <w:ilvl w:val="0"/>
          <w:numId w:val="16"/>
        </w:numPr>
        <w:spacing w:line="240" w:lineRule="auto"/>
        <w:ind w:firstLineChars="0"/>
        <w:rPr>
          <w:rFonts w:ascii="宋体" w:hAnsi="宋体" w:hint="eastAsia"/>
          <w:szCs w:val="21"/>
        </w:rPr>
      </w:pPr>
      <w:r w:rsidRPr="00D51218">
        <w:rPr>
          <w:rFonts w:ascii="宋体" w:hAnsi="宋体" w:hint="eastAsia"/>
          <w:bCs/>
          <w:szCs w:val="21"/>
        </w:rPr>
        <w:t>项目名称：</w:t>
      </w:r>
      <w:r w:rsidR="00700DA4" w:rsidRPr="00700DA4">
        <w:rPr>
          <w:rFonts w:hint="eastAsia"/>
          <w:b/>
          <w:szCs w:val="21"/>
        </w:rPr>
        <w:t>中药封包治疗仪及中药封包</w:t>
      </w:r>
      <w:r w:rsidR="00D8001D" w:rsidRPr="00D51218">
        <w:rPr>
          <w:rFonts w:ascii="宋体" w:hAnsi="宋体" w:hint="eastAsia"/>
          <w:bCs/>
          <w:szCs w:val="21"/>
        </w:rPr>
        <w:t xml:space="preserve"> </w:t>
      </w:r>
    </w:p>
    <w:tbl>
      <w:tblPr>
        <w:tblW w:w="8181" w:type="dxa"/>
        <w:jc w:val="center"/>
        <w:tblInd w:w="-1033" w:type="dxa"/>
        <w:tblLayout w:type="fixed"/>
        <w:tblLook w:val="04A0" w:firstRow="1" w:lastRow="0" w:firstColumn="1" w:lastColumn="0" w:noHBand="0" w:noVBand="1"/>
      </w:tblPr>
      <w:tblGrid>
        <w:gridCol w:w="1069"/>
        <w:gridCol w:w="1843"/>
        <w:gridCol w:w="1276"/>
        <w:gridCol w:w="3993"/>
      </w:tblGrid>
      <w:tr w:rsidR="00700DA4" w:rsidTr="00D52D93">
        <w:trPr>
          <w:trHeight w:val="88"/>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bCs/>
                <w:color w:val="000000"/>
                <w:kern w:val="0"/>
                <w:szCs w:val="21"/>
              </w:rPr>
            </w:pPr>
            <w:r>
              <w:rPr>
                <w:rFonts w:ascii="宋体" w:hAnsi="宋体" w:cs="宋体" w:hint="eastAsia"/>
                <w:bCs/>
                <w:color w:val="000000"/>
                <w:kern w:val="0"/>
                <w:szCs w:val="21"/>
              </w:rPr>
              <w:t>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bCs/>
                <w:color w:val="000000"/>
                <w:kern w:val="0"/>
                <w:szCs w:val="21"/>
              </w:rPr>
            </w:pPr>
            <w:r>
              <w:rPr>
                <w:rFonts w:ascii="宋体" w:hAnsi="宋体" w:cs="宋体" w:hint="eastAsia"/>
                <w:bCs/>
                <w:color w:val="000000"/>
                <w:kern w:val="0"/>
                <w:szCs w:val="21"/>
              </w:rPr>
              <w:t>预算金额</w:t>
            </w:r>
          </w:p>
        </w:tc>
        <w:tc>
          <w:tcPr>
            <w:tcW w:w="3993" w:type="dxa"/>
            <w:tcBorders>
              <w:top w:val="single" w:sz="4" w:space="0" w:color="auto"/>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bCs/>
                <w:color w:val="000000"/>
                <w:kern w:val="0"/>
                <w:szCs w:val="21"/>
              </w:rPr>
            </w:pPr>
            <w:r>
              <w:rPr>
                <w:rFonts w:ascii="宋体" w:hAnsi="宋体" w:cs="宋体" w:hint="eastAsia"/>
                <w:bCs/>
                <w:color w:val="000000"/>
                <w:kern w:val="0"/>
                <w:szCs w:val="21"/>
              </w:rPr>
              <w:t>相关需求</w:t>
            </w:r>
          </w:p>
        </w:tc>
      </w:tr>
      <w:tr w:rsidR="00700DA4" w:rsidTr="00D52D93">
        <w:trPr>
          <w:trHeight w:val="64"/>
          <w:jc w:val="center"/>
        </w:trPr>
        <w:tc>
          <w:tcPr>
            <w:tcW w:w="1069" w:type="dxa"/>
            <w:tcBorders>
              <w:top w:val="nil"/>
              <w:left w:val="single" w:sz="4" w:space="0" w:color="auto"/>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 w:val="22"/>
                <w:szCs w:val="22"/>
              </w:rPr>
            </w:pPr>
            <w:r>
              <w:rPr>
                <w:rFonts w:ascii="宋体" w:hAnsi="宋体" w:cs="宋体" w:hint="eastAsia"/>
                <w:color w:val="000000"/>
                <w:kern w:val="0"/>
                <w:sz w:val="22"/>
                <w:szCs w:val="22"/>
              </w:rPr>
              <w:t>中药封包治疗仪</w:t>
            </w:r>
          </w:p>
        </w:tc>
        <w:tc>
          <w:tcPr>
            <w:tcW w:w="1276" w:type="dxa"/>
            <w:tcBorders>
              <w:top w:val="nil"/>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 w:val="22"/>
                <w:szCs w:val="22"/>
              </w:rPr>
            </w:pPr>
            <w:r>
              <w:rPr>
                <w:rFonts w:ascii="宋体" w:hAnsi="宋体" w:cs="宋体" w:hint="eastAsia"/>
                <w:color w:val="000000"/>
                <w:kern w:val="0"/>
                <w:sz w:val="22"/>
                <w:szCs w:val="22"/>
              </w:rPr>
              <w:t>2200元/1套</w:t>
            </w:r>
          </w:p>
        </w:tc>
        <w:tc>
          <w:tcPr>
            <w:tcW w:w="3993" w:type="dxa"/>
            <w:tcBorders>
              <w:top w:val="nil"/>
              <w:left w:val="single" w:sz="4" w:space="0" w:color="auto"/>
              <w:bottom w:val="single" w:sz="4" w:space="0" w:color="auto"/>
              <w:right w:val="single" w:sz="4" w:space="0" w:color="auto"/>
            </w:tcBorders>
            <w:shd w:val="clear" w:color="auto" w:fill="auto"/>
            <w:vAlign w:val="center"/>
          </w:tcPr>
          <w:p w:rsidR="00700DA4" w:rsidRDefault="00700DA4" w:rsidP="00D52D93">
            <w:pPr>
              <w:widowControl/>
              <w:jc w:val="left"/>
              <w:rPr>
                <w:rFonts w:ascii="宋体" w:hAnsi="宋体" w:cs="宋体"/>
                <w:color w:val="000000"/>
                <w:kern w:val="0"/>
                <w:sz w:val="22"/>
                <w:szCs w:val="22"/>
              </w:rPr>
            </w:pPr>
            <w:r>
              <w:rPr>
                <w:rFonts w:ascii="宋体" w:hAnsi="宋体" w:cs="宋体" w:hint="eastAsia"/>
                <w:color w:val="000000"/>
                <w:sz w:val="20"/>
                <w:szCs w:val="20"/>
              </w:rPr>
              <w:t>通过特殊技术促进中药活化物质透过皮肤，充分发挥活血化瘀、祛风除湿、消肿止痛等作用</w:t>
            </w:r>
          </w:p>
        </w:tc>
      </w:tr>
      <w:tr w:rsidR="00700DA4" w:rsidTr="00D52D93">
        <w:trPr>
          <w:trHeight w:val="64"/>
          <w:jc w:val="center"/>
        </w:trPr>
        <w:tc>
          <w:tcPr>
            <w:tcW w:w="1069" w:type="dxa"/>
            <w:tcBorders>
              <w:top w:val="nil"/>
              <w:left w:val="single" w:sz="4" w:space="0" w:color="auto"/>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43" w:type="dxa"/>
            <w:tcBorders>
              <w:top w:val="nil"/>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Cs w:val="21"/>
              </w:rPr>
            </w:pPr>
            <w:r>
              <w:rPr>
                <w:rFonts w:ascii="宋体" w:hAnsi="宋体" w:cs="宋体" w:hint="eastAsia"/>
                <w:color w:val="000000"/>
                <w:kern w:val="0"/>
                <w:sz w:val="22"/>
                <w:szCs w:val="22"/>
              </w:rPr>
              <w:t>中药封包</w:t>
            </w:r>
          </w:p>
        </w:tc>
        <w:tc>
          <w:tcPr>
            <w:tcW w:w="1276" w:type="dxa"/>
            <w:tcBorders>
              <w:top w:val="nil"/>
              <w:left w:val="nil"/>
              <w:bottom w:val="single" w:sz="4" w:space="0" w:color="auto"/>
              <w:right w:val="single" w:sz="4" w:space="0" w:color="auto"/>
            </w:tcBorders>
            <w:shd w:val="clear" w:color="auto" w:fill="auto"/>
            <w:vAlign w:val="center"/>
          </w:tcPr>
          <w:p w:rsidR="00700DA4" w:rsidRDefault="00700DA4" w:rsidP="00D52D93">
            <w:pPr>
              <w:widowControl/>
              <w:jc w:val="center"/>
              <w:rPr>
                <w:rFonts w:ascii="宋体" w:hAnsi="宋体" w:cs="宋体"/>
                <w:color w:val="000000"/>
                <w:kern w:val="0"/>
                <w:szCs w:val="21"/>
              </w:rPr>
            </w:pPr>
            <w:r>
              <w:rPr>
                <w:rFonts w:ascii="宋体" w:hAnsi="宋体" w:hint="eastAsia"/>
                <w:szCs w:val="21"/>
              </w:rPr>
              <w:t>450元/</w:t>
            </w:r>
            <w:proofErr w:type="gramStart"/>
            <w:r>
              <w:rPr>
                <w:rFonts w:ascii="宋体" w:hAnsi="宋体" w:hint="eastAsia"/>
                <w:szCs w:val="21"/>
              </w:rPr>
              <w:t>个</w:t>
            </w:r>
            <w:proofErr w:type="gramEnd"/>
          </w:p>
        </w:tc>
        <w:tc>
          <w:tcPr>
            <w:tcW w:w="3993" w:type="dxa"/>
            <w:tcBorders>
              <w:top w:val="nil"/>
              <w:left w:val="single" w:sz="4" w:space="0" w:color="auto"/>
              <w:bottom w:val="single" w:sz="4" w:space="0" w:color="auto"/>
              <w:right w:val="single" w:sz="4" w:space="0" w:color="auto"/>
            </w:tcBorders>
            <w:shd w:val="clear" w:color="auto" w:fill="auto"/>
            <w:vAlign w:val="center"/>
          </w:tcPr>
          <w:p w:rsidR="00700DA4" w:rsidRDefault="00700DA4" w:rsidP="00D52D93">
            <w:pPr>
              <w:widowControl/>
              <w:jc w:val="left"/>
              <w:rPr>
                <w:rFonts w:ascii="宋体" w:hAnsi="宋体" w:cs="宋体"/>
                <w:color w:val="000000"/>
                <w:kern w:val="0"/>
                <w:szCs w:val="21"/>
              </w:rPr>
            </w:pPr>
            <w:r>
              <w:rPr>
                <w:rFonts w:ascii="宋体" w:hAnsi="宋体" w:cs="宋体" w:hint="eastAsia"/>
                <w:color w:val="000000"/>
                <w:kern w:val="0"/>
                <w:sz w:val="22"/>
                <w:szCs w:val="22"/>
              </w:rPr>
              <w:t>可与中药封包治疗仪配套使用</w:t>
            </w:r>
          </w:p>
        </w:tc>
      </w:tr>
    </w:tbl>
    <w:p w:rsidR="00D03D22" w:rsidRDefault="00700DA4" w:rsidP="00700DA4">
      <w:pPr>
        <w:pStyle w:val="a7"/>
        <w:numPr>
          <w:ilvl w:val="0"/>
          <w:numId w:val="16"/>
        </w:numPr>
        <w:spacing w:line="240" w:lineRule="auto"/>
        <w:ind w:firstLineChars="0"/>
        <w:rPr>
          <w:rFonts w:ascii="宋体" w:hAnsi="宋体" w:hint="eastAsia"/>
          <w:szCs w:val="21"/>
        </w:rPr>
      </w:pPr>
      <w:r>
        <w:rPr>
          <w:rFonts w:ascii="宋体" w:hAnsi="宋体" w:hint="eastAsia"/>
          <w:bCs/>
          <w:szCs w:val="21"/>
        </w:rPr>
        <w:t>项目</w:t>
      </w:r>
      <w:r w:rsidR="000B28BA" w:rsidRPr="00D51218">
        <w:rPr>
          <w:rFonts w:ascii="宋体" w:hAnsi="宋体" w:hint="eastAsia"/>
          <w:bCs/>
          <w:szCs w:val="21"/>
        </w:rPr>
        <w:t>编号：</w:t>
      </w:r>
      <w:r>
        <w:rPr>
          <w:rFonts w:ascii="宋体" w:hAnsi="宋体"/>
          <w:bCs/>
          <w:szCs w:val="21"/>
        </w:rPr>
        <w:t>SBHCZB-</w:t>
      </w:r>
      <w:r>
        <w:rPr>
          <w:rFonts w:ascii="宋体" w:hAnsi="宋体" w:hint="eastAsia"/>
          <w:bCs/>
          <w:szCs w:val="21"/>
        </w:rPr>
        <w:t>D</w:t>
      </w:r>
      <w:r>
        <w:rPr>
          <w:rFonts w:ascii="宋体" w:hAnsi="宋体"/>
          <w:bCs/>
          <w:szCs w:val="21"/>
        </w:rPr>
        <w:t>-202</w:t>
      </w:r>
      <w:r>
        <w:rPr>
          <w:rFonts w:ascii="宋体" w:hAnsi="宋体" w:hint="eastAsia"/>
          <w:bCs/>
          <w:szCs w:val="21"/>
        </w:rPr>
        <w:t>2</w:t>
      </w:r>
      <w:r>
        <w:rPr>
          <w:rFonts w:ascii="宋体" w:hAnsi="宋体"/>
          <w:bCs/>
          <w:szCs w:val="21"/>
        </w:rPr>
        <w:t>-</w:t>
      </w:r>
      <w:r>
        <w:rPr>
          <w:rFonts w:ascii="宋体" w:hAnsi="宋体" w:hint="eastAsia"/>
          <w:bCs/>
          <w:szCs w:val="21"/>
        </w:rPr>
        <w:t>11</w:t>
      </w:r>
      <w:r>
        <w:rPr>
          <w:rFonts w:ascii="宋体" w:hAnsi="宋体"/>
          <w:bCs/>
          <w:szCs w:val="21"/>
        </w:rPr>
        <w:t>-1</w:t>
      </w:r>
      <w:r w:rsidR="00D8001D" w:rsidRPr="00700DA4">
        <w:rPr>
          <w:rFonts w:ascii="宋体" w:hAnsi="宋体"/>
          <w:szCs w:val="21"/>
        </w:rPr>
        <w:t xml:space="preserve"> </w:t>
      </w:r>
    </w:p>
    <w:p w:rsidR="00BE5599" w:rsidRPr="00700DA4" w:rsidRDefault="00BE5599" w:rsidP="00700DA4">
      <w:pPr>
        <w:pStyle w:val="a7"/>
        <w:numPr>
          <w:ilvl w:val="0"/>
          <w:numId w:val="16"/>
        </w:numPr>
        <w:spacing w:line="240" w:lineRule="auto"/>
        <w:ind w:firstLineChars="0"/>
        <w:rPr>
          <w:rFonts w:ascii="宋体" w:hAnsi="宋体"/>
          <w:szCs w:val="21"/>
        </w:rPr>
      </w:pPr>
      <w:r>
        <w:rPr>
          <w:rFonts w:ascii="宋体" w:hAnsi="宋体" w:hint="eastAsia"/>
          <w:szCs w:val="21"/>
        </w:rPr>
        <w:t>供货期：12个月</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A9702E" w:rsidRPr="00142B9E" w:rsidRDefault="00A9702E" w:rsidP="00A9702E">
      <w:pPr>
        <w:numPr>
          <w:ilvl w:val="0"/>
          <w:numId w:val="31"/>
        </w:numPr>
        <w:spacing w:line="276" w:lineRule="auto"/>
        <w:jc w:val="left"/>
        <w:rPr>
          <w:rFonts w:ascii="宋体" w:hAnsi="宋体"/>
          <w:b/>
          <w:color w:val="000000"/>
          <w:szCs w:val="21"/>
        </w:rPr>
      </w:pPr>
      <w:r w:rsidRPr="002744D9">
        <w:rPr>
          <w:rFonts w:ascii="宋体" w:hAnsi="宋体" w:hint="eastAsia"/>
          <w:b/>
          <w:bCs/>
          <w:szCs w:val="21"/>
        </w:rPr>
        <w:t>设备资质要求</w:t>
      </w:r>
      <w:r w:rsidRPr="001346A5">
        <w:rPr>
          <w:rFonts w:ascii="宋体" w:hAnsi="宋体" w:hint="eastAsia"/>
          <w:b/>
          <w:color w:val="000000"/>
          <w:szCs w:val="21"/>
        </w:rPr>
        <w:t>:</w:t>
      </w:r>
    </w:p>
    <w:p w:rsidR="00A9702E" w:rsidRPr="0040216B" w:rsidRDefault="00A9702E" w:rsidP="00A9702E">
      <w:pPr>
        <w:pStyle w:val="a7"/>
        <w:numPr>
          <w:ilvl w:val="0"/>
          <w:numId w:val="32"/>
        </w:numPr>
        <w:spacing w:line="276" w:lineRule="auto"/>
        <w:ind w:left="231" w:hangingChars="110" w:hanging="23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00700DA4">
        <w:rPr>
          <w:rFonts w:ascii="宋体" w:hAnsi="宋体" w:hint="eastAsia"/>
          <w:szCs w:val="21"/>
        </w:rPr>
        <w:t>（</w:t>
      </w:r>
      <w:r w:rsidRPr="007E4DEB">
        <w:rPr>
          <w:rFonts w:ascii="宋体" w:hAnsi="宋体" w:hint="eastAsia"/>
          <w:szCs w:val="21"/>
        </w:rPr>
        <w:t>提供</w:t>
      </w:r>
      <w:r w:rsidR="00700DA4"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A9702E" w:rsidRPr="00B46305"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A9702E"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A9702E" w:rsidRPr="00297074"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cs="宋体" w:hint="eastAsia"/>
          <w:color w:val="000000"/>
          <w:kern w:val="0"/>
          <w:szCs w:val="21"/>
        </w:rPr>
        <w:t>本项目</w:t>
      </w:r>
      <w:r>
        <w:t>接受</w:t>
      </w:r>
      <w:r>
        <w:rPr>
          <w:rFonts w:hint="eastAsia"/>
        </w:rPr>
        <w:t>进口</w:t>
      </w:r>
      <w:r w:rsidRPr="005A31DA">
        <w:rPr>
          <w:rFonts w:ascii="宋体" w:hAnsi="宋体" w:cs="宋体" w:hint="eastAsia"/>
          <w:color w:val="000000"/>
          <w:kern w:val="0"/>
          <w:szCs w:val="21"/>
        </w:rPr>
        <w:t>产品投标</w:t>
      </w:r>
      <w:r>
        <w:rPr>
          <w:rFonts w:ascii="宋体" w:hAnsi="宋体" w:cs="宋体" w:hint="eastAsia"/>
          <w:color w:val="000000"/>
          <w:kern w:val="0"/>
          <w:szCs w:val="21"/>
        </w:rPr>
        <w:t>,</w:t>
      </w:r>
      <w:r w:rsidRPr="00297074">
        <w:rPr>
          <w:rFonts w:ascii="宋体" w:hAnsi="宋体" w:hint="eastAsia"/>
          <w:szCs w:val="21"/>
        </w:rPr>
        <w:t xml:space="preserve"> </w:t>
      </w:r>
      <w:r>
        <w:rPr>
          <w:rFonts w:ascii="宋体" w:hAnsi="宋体" w:hint="eastAsia"/>
          <w:szCs w:val="21"/>
        </w:rPr>
        <w:t>也鼓励国产产品投标；</w:t>
      </w:r>
    </w:p>
    <w:p w:rsidR="00A9702E" w:rsidRPr="00142B9E" w:rsidRDefault="00A9702E" w:rsidP="00A9702E">
      <w:pPr>
        <w:numPr>
          <w:ilvl w:val="0"/>
          <w:numId w:val="31"/>
        </w:numPr>
        <w:outlineLvl w:val="0"/>
        <w:rPr>
          <w:rFonts w:ascii="宋体" w:hAnsi="宋体"/>
          <w:color w:val="000000"/>
          <w:szCs w:val="21"/>
        </w:rPr>
      </w:pPr>
      <w:r w:rsidRPr="002744D9">
        <w:rPr>
          <w:rFonts w:ascii="宋体" w:hAnsi="宋体" w:hint="eastAsia"/>
          <w:b/>
          <w:bCs/>
          <w:szCs w:val="21"/>
        </w:rPr>
        <w:t>耗材资质要求：</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cs="宋体" w:hint="eastAsia"/>
          <w:color w:val="000000"/>
          <w:kern w:val="0"/>
          <w:szCs w:val="21"/>
        </w:rPr>
        <w:t>投标人提供：若</w:t>
      </w:r>
      <w:r w:rsidRPr="005A31DA">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5A31DA">
        <w:rPr>
          <w:rFonts w:ascii="宋体" w:hAnsi="宋体" w:hint="eastAsia"/>
          <w:color w:val="000000"/>
          <w:szCs w:val="21"/>
        </w:rPr>
        <w:t>包含第</w:t>
      </w:r>
      <w:proofErr w:type="gramEnd"/>
      <w:r w:rsidRPr="005A31DA">
        <w:rPr>
          <w:rFonts w:ascii="宋体" w:hAnsi="宋体" w:hint="eastAsia"/>
          <w:color w:val="000000"/>
          <w:szCs w:val="21"/>
        </w:rPr>
        <w:t>Ⅰ类医疗器械；第Ⅱ类医疗器械的代理商或授权供应商，须提供《第Ⅱ类医疗器械经营备案凭证》，且经营</w:t>
      </w:r>
      <w:r w:rsidRPr="005A31DA">
        <w:rPr>
          <w:rFonts w:ascii="宋体" w:hAnsi="宋体" w:hint="eastAsia"/>
          <w:color w:val="000000"/>
          <w:szCs w:val="21"/>
        </w:rPr>
        <w:lastRenderedPageBreak/>
        <w:t>范围包含该类产品；第Ⅲ类医疗器械的代理商或授权供应商，须提供《医疗器械经营企业许可证》，且经营范围包含该类产品</w:t>
      </w:r>
      <w:r w:rsidRPr="00293283">
        <w:rPr>
          <w:rFonts w:hint="eastAsia"/>
          <w:szCs w:val="21"/>
        </w:rPr>
        <w:t>（提供相关证明扫描件，原件备查）；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 w:hint="eastAsia"/>
          <w:color w:val="000000"/>
          <w:kern w:val="0"/>
          <w:szCs w:val="21"/>
        </w:rPr>
        <w:t>投标人提供：</w:t>
      </w:r>
      <w:r>
        <w:rPr>
          <w:rFonts w:ascii="宋体" w:hAnsi="宋体" w:cs="宋体" w:hint="eastAsia"/>
          <w:color w:val="000000"/>
          <w:kern w:val="0"/>
          <w:szCs w:val="21"/>
        </w:rPr>
        <w:t>若</w:t>
      </w:r>
      <w:r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Pr="002744D9">
        <w:rPr>
          <w:rFonts w:ascii="宋体" w:hAnsi="宋体" w:hint="eastAsia"/>
          <w:color w:val="000000"/>
          <w:szCs w:val="21"/>
        </w:rPr>
        <w:t>（提供扫描件，原件备查）；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hint="eastAsia"/>
          <w:color w:val="000000"/>
          <w:szCs w:val="21"/>
        </w:rPr>
        <w:t>投标</w:t>
      </w:r>
      <w:r w:rsidRPr="002744D9">
        <w:rPr>
          <w:rFonts w:ascii="宋体" w:hAnsi="宋体" w:hint="eastAsia"/>
          <w:color w:val="000000"/>
          <w:szCs w:val="21"/>
        </w:rPr>
        <w:t>人须提供针对所供产品的，由国家食品药品监督管理局指定的，医疗器械检测中心对产品最新的抽查检测报告书复印件（产品要求检测的须提供）；</w:t>
      </w:r>
    </w:p>
    <w:p w:rsidR="00184C19" w:rsidRPr="00A9702E"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18030" w:hint="eastAsia"/>
          <w:bCs/>
          <w:color w:val="000000"/>
          <w:kern w:val="0"/>
          <w:szCs w:val="21"/>
        </w:rPr>
        <w:t>带投标产品样品及彩页</w:t>
      </w:r>
      <w:r w:rsidRPr="002744D9">
        <w:rPr>
          <w:rFonts w:ascii="宋体" w:hAnsi="宋体" w:cs="宋体" w:hint="eastAsia"/>
          <w:color w:val="000000"/>
          <w:kern w:val="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700DA4">
        <w:rPr>
          <w:rFonts w:ascii="宋体" w:hAnsi="宋体" w:cs="宋体" w:hint="eastAsia"/>
          <w:szCs w:val="21"/>
        </w:rPr>
        <w:t>11</w:t>
      </w:r>
      <w:r w:rsidR="00F66863" w:rsidRPr="00D51218">
        <w:rPr>
          <w:rFonts w:ascii="宋体" w:hAnsi="宋体" w:cs="宋体" w:hint="eastAsia"/>
          <w:szCs w:val="21"/>
        </w:rPr>
        <w:t>月</w:t>
      </w:r>
      <w:r w:rsidR="00700DA4">
        <w:rPr>
          <w:rFonts w:ascii="宋体" w:hAnsi="宋体" w:cs="宋体" w:hint="eastAsia"/>
          <w:szCs w:val="21"/>
        </w:rPr>
        <w:t>28</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700DA4">
        <w:rPr>
          <w:rFonts w:ascii="宋体" w:hAnsi="宋体" w:cs="宋体" w:hint="eastAsia"/>
          <w:szCs w:val="21"/>
        </w:rPr>
        <w:t>12</w:t>
      </w:r>
      <w:r w:rsidR="00F66863" w:rsidRPr="00D51218">
        <w:rPr>
          <w:rFonts w:ascii="宋体" w:hAnsi="宋体" w:cs="宋体" w:hint="eastAsia"/>
          <w:szCs w:val="21"/>
        </w:rPr>
        <w:t>月</w:t>
      </w:r>
      <w:r w:rsidR="00700DA4">
        <w:rPr>
          <w:rFonts w:ascii="宋体" w:hAnsi="宋体" w:cs="宋体" w:hint="eastAsia"/>
          <w:szCs w:val="21"/>
        </w:rPr>
        <w:t>2</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w:t>
      </w:r>
      <w:r w:rsidR="00311D18" w:rsidRPr="005A31DA">
        <w:rPr>
          <w:rFonts w:ascii="宋体" w:hAnsi="宋体" w:hint="eastAsia"/>
          <w:color w:val="000000"/>
          <w:szCs w:val="21"/>
        </w:rPr>
        <w:t>第</w:t>
      </w:r>
      <w:r w:rsidR="00311D18">
        <w:rPr>
          <w:rFonts w:ascii="宋体" w:hAnsi="宋体" w:hint="eastAsia"/>
          <w:color w:val="000000"/>
          <w:szCs w:val="21"/>
        </w:rPr>
        <w:t>一</w:t>
      </w:r>
      <w:r w:rsidR="00311D18" w:rsidRPr="005A31DA">
        <w:rPr>
          <w:rFonts w:ascii="宋体" w:hAnsi="宋体" w:hint="eastAsia"/>
          <w:color w:val="000000"/>
          <w:szCs w:val="21"/>
        </w:rPr>
        <w:t>类医疗器械生产企业须提供医疗器械生产备案凭证</w:t>
      </w:r>
      <w:r w:rsidR="00311D18">
        <w:rPr>
          <w:rFonts w:ascii="宋体" w:hAnsi="宋体" w:hint="eastAsia"/>
          <w:color w:val="000000"/>
          <w:szCs w:val="21"/>
        </w:rPr>
        <w:t>；</w:t>
      </w:r>
      <w:r>
        <w:rPr>
          <w:rFonts w:ascii="宋体" w:hAnsi="宋体" w:hint="eastAsia"/>
          <w:color w:val="000000"/>
          <w:szCs w:val="21"/>
        </w:rPr>
        <w:t>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984E1E" w:rsidRPr="00984E1E" w:rsidRDefault="00984E1E" w:rsidP="000B28BA">
      <w:pPr>
        <w:pStyle w:val="af1"/>
        <w:numPr>
          <w:ilvl w:val="0"/>
          <w:numId w:val="18"/>
        </w:numPr>
        <w:rPr>
          <w:rFonts w:ascii="宋体" w:hAnsi="宋体"/>
          <w:szCs w:val="21"/>
        </w:rPr>
      </w:pPr>
      <w:r>
        <w:rPr>
          <w:rFonts w:ascii="宋体" w:hAnsi="宋体" w:hint="eastAsia"/>
          <w:color w:val="000000"/>
          <w:szCs w:val="21"/>
        </w:rPr>
        <w:t>所投产品为第一类医疗器械的，提供食品药品监督管理部门签发的有效的《医疗器械备案凭证》扫描件，原件备查；所投产品为第二、三类医疗器械的，提供食品药品监督管理部门签发的涵盖所投产品的《医疗器械注册证》；</w:t>
      </w:r>
      <w:r w:rsidRPr="005A31DA">
        <w:rPr>
          <w:rFonts w:ascii="宋体" w:hAnsi="宋体" w:hint="eastAsia"/>
          <w:color w:val="000000"/>
          <w:szCs w:val="21"/>
        </w:rPr>
        <w:t>不作为医疗器械管理的产品，供货人需提供由国家食品药品监督管理局针对该产品不作为医疗器械管理界定的相关文件，以及由生产厂家出具的产品说明书</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700DA4">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00DA4"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700DA4">
        <w:rPr>
          <w:rFonts w:ascii="宋体" w:hAnsi="宋体" w:cs="宋体" w:hint="eastAsia"/>
          <w:kern w:val="0"/>
          <w:szCs w:val="21"/>
        </w:rPr>
        <w:t>12</w:t>
      </w:r>
      <w:r w:rsidR="00F66863" w:rsidRPr="00551335">
        <w:rPr>
          <w:rFonts w:ascii="宋体" w:hAnsi="宋体" w:cs="宋体"/>
          <w:kern w:val="0"/>
          <w:szCs w:val="21"/>
        </w:rPr>
        <w:t>月</w:t>
      </w:r>
      <w:r w:rsidR="00700DA4">
        <w:rPr>
          <w:rFonts w:ascii="宋体" w:hAnsi="宋体" w:cs="宋体" w:hint="eastAsia"/>
          <w:kern w:val="0"/>
          <w:szCs w:val="21"/>
        </w:rPr>
        <w:t>5</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700DA4">
        <w:rPr>
          <w:rFonts w:ascii="宋体" w:hAnsi="宋体" w:cs="宋体" w:hint="eastAsia"/>
          <w:szCs w:val="21"/>
        </w:rPr>
        <w:t>12</w:t>
      </w:r>
      <w:r w:rsidR="00F66863" w:rsidRPr="0072014D">
        <w:rPr>
          <w:rFonts w:ascii="宋体" w:hAnsi="宋体" w:cs="宋体"/>
          <w:szCs w:val="21"/>
        </w:rPr>
        <w:t>月</w:t>
      </w:r>
      <w:r w:rsidR="00700DA4">
        <w:rPr>
          <w:rFonts w:ascii="宋体" w:hAnsi="宋体" w:cs="宋体" w:hint="eastAsia"/>
          <w:szCs w:val="21"/>
        </w:rPr>
        <w:t>6</w:t>
      </w:r>
      <w:r w:rsidR="00F66863" w:rsidRPr="0072014D">
        <w:rPr>
          <w:rFonts w:ascii="宋体" w:hAnsi="宋体" w:cs="宋体"/>
          <w:szCs w:val="21"/>
        </w:rPr>
        <w:t>日</w:t>
      </w:r>
      <w:r w:rsidR="00700DA4">
        <w:rPr>
          <w:rFonts w:ascii="宋体" w:hAnsi="宋体" w:cs="宋体" w:hint="eastAsia"/>
          <w:szCs w:val="21"/>
        </w:rPr>
        <w:t>15</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r w:rsidR="007D1ED6" w:rsidRPr="00D51218">
        <w:rPr>
          <w:rFonts w:ascii="宋体" w:hAnsi="宋体" w:cs="宋体" w:hint="eastAsia"/>
          <w:kern w:val="0"/>
          <w:szCs w:val="21"/>
        </w:rPr>
        <w:t>采购</w:t>
      </w:r>
      <w:r w:rsidRPr="00D51218">
        <w:rPr>
          <w:rFonts w:ascii="宋体" w:hAnsi="宋体" w:cs="宋体" w:hint="eastAsia"/>
          <w:kern w:val="0"/>
          <w:szCs w:val="21"/>
        </w:rPr>
        <w:t>办</w:t>
      </w:r>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700DA4">
        <w:rPr>
          <w:rFonts w:ascii="宋体" w:eastAsia="宋体" w:hAnsi="宋体" w:cs="宋体" w:hint="eastAsia"/>
          <w:sz w:val="21"/>
          <w:szCs w:val="21"/>
        </w:rPr>
        <w:t>11</w:t>
      </w:r>
      <w:r w:rsidRPr="00183496">
        <w:rPr>
          <w:rFonts w:ascii="宋体" w:eastAsia="宋体" w:hAnsi="宋体" w:cs="宋体" w:hint="eastAsia"/>
          <w:sz w:val="21"/>
          <w:szCs w:val="21"/>
        </w:rPr>
        <w:t>月</w:t>
      </w:r>
      <w:r w:rsidR="00700DA4">
        <w:rPr>
          <w:rFonts w:ascii="宋体" w:eastAsia="宋体" w:hAnsi="宋体" w:cs="宋体" w:hint="eastAsia"/>
          <w:sz w:val="21"/>
          <w:szCs w:val="21"/>
        </w:rPr>
        <w:t>25</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2C" w:rsidRDefault="00674F2C" w:rsidP="0080440D">
      <w:r>
        <w:separator/>
      </w:r>
    </w:p>
  </w:endnote>
  <w:endnote w:type="continuationSeparator" w:id="0">
    <w:p w:rsidR="00674F2C" w:rsidRDefault="00674F2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微软雅黑"/>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2C" w:rsidRDefault="00674F2C" w:rsidP="0080440D">
      <w:r>
        <w:separator/>
      </w:r>
    </w:p>
  </w:footnote>
  <w:footnote w:type="continuationSeparator" w:id="0">
    <w:p w:rsidR="00674F2C" w:rsidRDefault="00674F2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674F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54C7139"/>
    <w:multiLevelType w:val="hybridMultilevel"/>
    <w:tmpl w:val="865CE518"/>
    <w:lvl w:ilvl="0" w:tplc="601EDD4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D786A54"/>
    <w:multiLevelType w:val="hybridMultilevel"/>
    <w:tmpl w:val="D4E294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4982F7E"/>
    <w:multiLevelType w:val="hybridMultilevel"/>
    <w:tmpl w:val="46743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2"/>
  </w:num>
  <w:num w:numId="4">
    <w:abstractNumId w:val="9"/>
  </w:num>
  <w:num w:numId="5">
    <w:abstractNumId w:val="21"/>
  </w:num>
  <w:num w:numId="6">
    <w:abstractNumId w:val="13"/>
  </w:num>
  <w:num w:numId="7">
    <w:abstractNumId w:val="31"/>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7"/>
  </w:num>
  <w:num w:numId="21">
    <w:abstractNumId w:val="29"/>
  </w:num>
  <w:num w:numId="22">
    <w:abstractNumId w:val="25"/>
  </w:num>
  <w:num w:numId="23">
    <w:abstractNumId w:val="26"/>
  </w:num>
  <w:num w:numId="24">
    <w:abstractNumId w:val="20"/>
  </w:num>
  <w:num w:numId="25">
    <w:abstractNumId w:val="8"/>
  </w:num>
  <w:num w:numId="26">
    <w:abstractNumId w:val="22"/>
  </w:num>
  <w:num w:numId="27">
    <w:abstractNumId w:val="17"/>
  </w:num>
  <w:num w:numId="28">
    <w:abstractNumId w:val="10"/>
  </w:num>
  <w:num w:numId="29">
    <w:abstractNumId w:val="24"/>
  </w:num>
  <w:num w:numId="30">
    <w:abstractNumId w:val="28"/>
  </w:num>
  <w:num w:numId="31">
    <w:abstractNumId w:val="2"/>
  </w:num>
  <w:num w:numId="32">
    <w:abstractNumId w:val="30"/>
  </w:num>
  <w:num w:numId="3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1D18"/>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4F2C"/>
    <w:rsid w:val="006757F8"/>
    <w:rsid w:val="00681504"/>
    <w:rsid w:val="00683AAD"/>
    <w:rsid w:val="00683CEE"/>
    <w:rsid w:val="0068722C"/>
    <w:rsid w:val="006B01BA"/>
    <w:rsid w:val="006D1C37"/>
    <w:rsid w:val="006D21C2"/>
    <w:rsid w:val="006D232D"/>
    <w:rsid w:val="006D47D4"/>
    <w:rsid w:val="006F7957"/>
    <w:rsid w:val="0070019C"/>
    <w:rsid w:val="00700DA4"/>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84E1E"/>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9702E"/>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5599"/>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95FA3"/>
    <w:rsid w:val="00FA4094"/>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C0A8D-CD29-4096-A720-3AB60EFF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4</Pages>
  <Words>534</Words>
  <Characters>3046</Characters>
  <Application>Microsoft Office Word</Application>
  <DocSecurity>0</DocSecurity>
  <Lines>25</Lines>
  <Paragraphs>7</Paragraphs>
  <ScaleCrop>false</ScaleCrop>
  <Company>Sky123.Org</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381</cp:revision>
  <cp:lastPrinted>2020-04-17T01:01:00Z</cp:lastPrinted>
  <dcterms:created xsi:type="dcterms:W3CDTF">2019-05-22T13:00:00Z</dcterms:created>
  <dcterms:modified xsi:type="dcterms:W3CDTF">2022-11-25T07:47:00Z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