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C9" w:rsidRDefault="00CB4463" w:rsidP="00842A73">
      <w:pPr>
        <w:spacing w:beforeLines="50" w:line="360" w:lineRule="auto"/>
        <w:jc w:val="center"/>
        <w:rPr>
          <w:rFonts w:ascii="楷体" w:eastAsia="楷体" w:hAnsi="楷体" w:cs="楷体"/>
          <w:b/>
          <w:bCs/>
          <w:sz w:val="32"/>
          <w:szCs w:val="32"/>
        </w:rPr>
      </w:pPr>
      <w:r w:rsidRPr="00CB4463">
        <w:rPr>
          <w:rFonts w:ascii="楷体" w:eastAsia="楷体" w:hAnsi="楷体" w:cs="楷体" w:hint="eastAsia"/>
          <w:b/>
          <w:bCs/>
          <w:sz w:val="32"/>
          <w:szCs w:val="32"/>
        </w:rPr>
        <w:t>临床药师工作站（信息系统）建设方案</w:t>
      </w:r>
    </w:p>
    <w:p w:rsidR="003D22C9" w:rsidRDefault="007A4AE8" w:rsidP="00842A73">
      <w:pPr>
        <w:spacing w:beforeLines="50" w:line="360" w:lineRule="auto"/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公开征集</w:t>
      </w:r>
    </w:p>
    <w:p w:rsidR="003D22C9" w:rsidRPr="00CB4463" w:rsidRDefault="00CB4463" w:rsidP="00842A73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CB4463">
        <w:rPr>
          <w:rFonts w:ascii="仿宋" w:eastAsia="仿宋" w:hAnsi="仿宋" w:cs="宋体" w:hint="eastAsia"/>
          <w:bCs/>
          <w:sz w:val="28"/>
          <w:szCs w:val="28"/>
        </w:rPr>
        <w:t>一、建设内容</w:t>
      </w:r>
    </w:p>
    <w:p w:rsidR="00CB4463" w:rsidRPr="00CB4463" w:rsidRDefault="00CB4463" w:rsidP="00842A73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B4463">
        <w:rPr>
          <w:rFonts w:ascii="仿宋" w:eastAsia="仿宋" w:hAnsi="仿宋"/>
          <w:sz w:val="28"/>
          <w:szCs w:val="28"/>
        </w:rPr>
        <w:t>临床药师工作站（信息系统），包含住院药学监护模块及药学咨询管理模块。其中住院药学监护模块用于开展住院药学监护工作，运用信息技术实现住院患者移动查房、药学评估、医嘱审核、个体化治疗方案设计、用药教育、用药建议、药物重整、异常监测等药学监护功能，为患者提供更全面的药学监护服务，保障用药安全；药学咨询管理模块，用于开展药学门诊，提供患者档案查询、药学服务、复诊预约登记等多项功能，帮助临床药师查询患者历史就诊信息，快速生成患者用药评估、疾病评估、用药计划及SOAP药历，更好的为患者提供用药咨询服务。</w:t>
      </w:r>
    </w:p>
    <w:p w:rsidR="003D22C9" w:rsidRPr="00CB4463" w:rsidRDefault="003D22C9" w:rsidP="00842A73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</w:p>
    <w:p w:rsidR="00CB4463" w:rsidRPr="00CB4463" w:rsidRDefault="00CB4463" w:rsidP="00842A73">
      <w:pPr>
        <w:pStyle w:val="a3"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宋体"/>
          <w:bCs/>
          <w:kern w:val="2"/>
          <w:sz w:val="28"/>
          <w:szCs w:val="28"/>
        </w:rPr>
      </w:pPr>
      <w:r w:rsidRPr="00CB4463">
        <w:rPr>
          <w:rFonts w:ascii="仿宋" w:eastAsia="仿宋" w:hAnsi="仿宋" w:cs="宋体" w:hint="eastAsia"/>
          <w:bCs/>
          <w:kern w:val="2"/>
          <w:sz w:val="28"/>
          <w:szCs w:val="28"/>
        </w:rPr>
        <w:t>二、本着“公平、公开、公正”的原则，欢迎国内厂商填写好《产品调研参数表》并与产品相关材料一起（全部资料一式</w:t>
      </w:r>
      <w:r w:rsidR="00842A73">
        <w:rPr>
          <w:rFonts w:ascii="仿宋" w:eastAsia="仿宋" w:hAnsi="仿宋" w:cs="宋体" w:hint="eastAsia"/>
          <w:bCs/>
          <w:kern w:val="2"/>
          <w:sz w:val="28"/>
          <w:szCs w:val="28"/>
        </w:rPr>
        <w:t>五</w:t>
      </w:r>
      <w:r w:rsidRPr="00CB4463">
        <w:rPr>
          <w:rFonts w:ascii="仿宋" w:eastAsia="仿宋" w:hAnsi="仿宋" w:cs="宋体" w:hint="eastAsia"/>
          <w:bCs/>
          <w:kern w:val="2"/>
          <w:sz w:val="28"/>
          <w:szCs w:val="28"/>
        </w:rPr>
        <w:t>份）送达（寄达）深圳市南山区蛇口科技大厦3楼372室信息科，同时将相关电子材料发至</w:t>
      </w:r>
      <w:r w:rsidR="00A01C65" w:rsidRPr="00A01C65">
        <w:rPr>
          <w:rFonts w:ascii="仿宋" w:eastAsia="仿宋" w:hAnsi="仿宋" w:cs="宋体" w:hint="eastAsia"/>
          <w:bCs/>
          <w:kern w:val="2"/>
          <w:sz w:val="28"/>
          <w:szCs w:val="28"/>
        </w:rPr>
        <w:t>Email：21545995@qq.com 。</w:t>
      </w:r>
    </w:p>
    <w:p w:rsidR="00CB4463" w:rsidRPr="00CB4463" w:rsidRDefault="00CB4463" w:rsidP="00842A73">
      <w:pPr>
        <w:pStyle w:val="a3"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宋体"/>
          <w:bCs/>
          <w:kern w:val="2"/>
          <w:sz w:val="28"/>
          <w:szCs w:val="28"/>
        </w:rPr>
      </w:pPr>
      <w:r w:rsidRPr="00CB4463">
        <w:rPr>
          <w:rFonts w:ascii="仿宋" w:eastAsia="仿宋" w:hAnsi="仿宋" w:cs="宋体" w:hint="eastAsia"/>
          <w:bCs/>
          <w:kern w:val="2"/>
          <w:sz w:val="28"/>
          <w:szCs w:val="28"/>
        </w:rPr>
        <w:t>报名截止时间：2022年</w:t>
      </w:r>
      <w:r w:rsidR="004E06B1">
        <w:rPr>
          <w:rFonts w:ascii="仿宋" w:eastAsia="仿宋" w:hAnsi="仿宋" w:cs="宋体" w:hint="eastAsia"/>
          <w:bCs/>
          <w:kern w:val="2"/>
          <w:sz w:val="28"/>
          <w:szCs w:val="28"/>
        </w:rPr>
        <w:t>11</w:t>
      </w:r>
      <w:r w:rsidRPr="00CB4463">
        <w:rPr>
          <w:rFonts w:ascii="仿宋" w:eastAsia="仿宋" w:hAnsi="仿宋" w:cs="宋体" w:hint="eastAsia"/>
          <w:bCs/>
          <w:kern w:val="2"/>
          <w:sz w:val="28"/>
          <w:szCs w:val="28"/>
        </w:rPr>
        <w:t>月</w:t>
      </w:r>
      <w:r w:rsidR="004E06B1">
        <w:rPr>
          <w:rFonts w:ascii="仿宋" w:eastAsia="仿宋" w:hAnsi="仿宋" w:cs="宋体" w:hint="eastAsia"/>
          <w:bCs/>
          <w:kern w:val="2"/>
          <w:sz w:val="28"/>
          <w:szCs w:val="28"/>
        </w:rPr>
        <w:t>2</w:t>
      </w:r>
      <w:r w:rsidRPr="00CB4463">
        <w:rPr>
          <w:rFonts w:ascii="仿宋" w:eastAsia="仿宋" w:hAnsi="仿宋" w:cs="宋体" w:hint="eastAsia"/>
          <w:bCs/>
          <w:kern w:val="2"/>
          <w:sz w:val="28"/>
          <w:szCs w:val="28"/>
        </w:rPr>
        <w:t>日17点。项目专家论证会时间（需准备</w:t>
      </w:r>
      <w:r w:rsidR="004E06B1">
        <w:rPr>
          <w:rFonts w:ascii="仿宋" w:eastAsia="仿宋" w:hAnsi="仿宋" w:cs="宋体" w:hint="eastAsia"/>
          <w:bCs/>
          <w:kern w:val="2"/>
          <w:sz w:val="28"/>
          <w:szCs w:val="28"/>
        </w:rPr>
        <w:t>8</w:t>
      </w:r>
      <w:r w:rsidRPr="00CB4463">
        <w:rPr>
          <w:rFonts w:ascii="仿宋" w:eastAsia="仿宋" w:hAnsi="仿宋" w:cs="宋体" w:hint="eastAsia"/>
          <w:bCs/>
          <w:kern w:val="2"/>
          <w:sz w:val="28"/>
          <w:szCs w:val="28"/>
        </w:rPr>
        <w:t>分钟左右的PPT进行项目建设方案的介绍）另行通知。</w:t>
      </w:r>
    </w:p>
    <w:p w:rsidR="00CB4463" w:rsidRPr="00CB4463" w:rsidRDefault="00CB4463" w:rsidP="00842A73">
      <w:pPr>
        <w:pStyle w:val="a3"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宋体"/>
          <w:bCs/>
          <w:kern w:val="2"/>
          <w:sz w:val="28"/>
          <w:szCs w:val="28"/>
        </w:rPr>
      </w:pPr>
      <w:r w:rsidRPr="00CB4463">
        <w:rPr>
          <w:rFonts w:ascii="仿宋" w:eastAsia="仿宋" w:hAnsi="仿宋" w:cs="宋体" w:hint="eastAsia"/>
          <w:bCs/>
          <w:kern w:val="2"/>
          <w:sz w:val="28"/>
          <w:szCs w:val="28"/>
        </w:rPr>
        <w:t>报名联系人：</w:t>
      </w:r>
      <w:r w:rsidR="00A01C65">
        <w:rPr>
          <w:rFonts w:ascii="仿宋" w:eastAsia="仿宋" w:hAnsi="仿宋" w:cs="宋体" w:hint="eastAsia"/>
          <w:bCs/>
          <w:kern w:val="2"/>
          <w:sz w:val="28"/>
          <w:szCs w:val="28"/>
        </w:rPr>
        <w:t>高文浩</w:t>
      </w:r>
      <w:r w:rsidRPr="00CB4463">
        <w:rPr>
          <w:rFonts w:ascii="仿宋" w:eastAsia="仿宋" w:hAnsi="仿宋" w:cs="宋体" w:hint="eastAsia"/>
          <w:bCs/>
          <w:kern w:val="2"/>
          <w:sz w:val="28"/>
          <w:szCs w:val="28"/>
        </w:rPr>
        <w:t>  电话：</w:t>
      </w:r>
      <w:r w:rsidR="003D1920">
        <w:rPr>
          <w:rFonts w:ascii="仿宋" w:eastAsia="仿宋" w:hAnsi="仿宋" w:cs="宋体" w:hint="eastAsia"/>
          <w:bCs/>
          <w:kern w:val="2"/>
          <w:sz w:val="28"/>
          <w:szCs w:val="28"/>
        </w:rPr>
        <w:t>15986644935</w:t>
      </w:r>
    </w:p>
    <w:p w:rsidR="00CB4463" w:rsidRPr="00CB4463" w:rsidRDefault="00CB4463" w:rsidP="00842A73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</w:p>
    <w:p w:rsidR="003D22C9" w:rsidRPr="00CB4463" w:rsidRDefault="007A4AE8" w:rsidP="00842A73">
      <w:pPr>
        <w:pStyle w:val="a3"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kern w:val="2"/>
          <w:sz w:val="28"/>
          <w:szCs w:val="28"/>
        </w:rPr>
      </w:pPr>
      <w:r w:rsidRPr="00CB4463">
        <w:rPr>
          <w:rFonts w:ascii="仿宋" w:eastAsia="仿宋" w:hAnsi="仿宋" w:cs="仿宋" w:hint="eastAsia"/>
          <w:kern w:val="2"/>
          <w:sz w:val="28"/>
          <w:szCs w:val="28"/>
        </w:rPr>
        <w:t>附：产品调</w:t>
      </w:r>
      <w:r w:rsidRPr="00CB4463">
        <w:rPr>
          <w:rFonts w:ascii="仿宋" w:eastAsia="仿宋" w:hAnsi="仿宋" w:cs="仿宋"/>
          <w:kern w:val="2"/>
          <w:sz w:val="28"/>
          <w:szCs w:val="28"/>
        </w:rPr>
        <w:t>研参数表</w:t>
      </w:r>
    </w:p>
    <w:p w:rsidR="003D22C9" w:rsidRPr="00CB4463" w:rsidRDefault="007A4AE8" w:rsidP="00842A73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CB4463">
        <w:rPr>
          <w:rFonts w:ascii="仿宋" w:eastAsia="仿宋" w:hAnsi="仿宋" w:hint="eastAsia"/>
          <w:sz w:val="28"/>
          <w:szCs w:val="28"/>
        </w:rPr>
        <w:lastRenderedPageBreak/>
        <w:t>产品调研参数表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3"/>
        <w:gridCol w:w="6009"/>
      </w:tblGrid>
      <w:tr w:rsidR="003D22C9" w:rsidRPr="00CB4463">
        <w:trPr>
          <w:trHeight w:val="720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2C9" w:rsidRPr="00CB4463" w:rsidRDefault="007A4AE8" w:rsidP="00842A73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 w:rsidRPr="00CB4463">
              <w:rPr>
                <w:rFonts w:ascii="仿宋" w:eastAsia="仿宋" w:hAnsi="仿宋" w:cs="仿宋_GB2312"/>
              </w:rPr>
              <w:t>产品名称、品牌型号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2C9" w:rsidRPr="00CB4463" w:rsidRDefault="003D22C9" w:rsidP="00842A73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3D22C9" w:rsidRPr="00CB4463">
        <w:trPr>
          <w:trHeight w:val="965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2C9" w:rsidRPr="00CB4463" w:rsidRDefault="007A4AE8" w:rsidP="00842A73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 w:rsidRPr="00CB4463">
              <w:rPr>
                <w:rFonts w:ascii="仿宋" w:eastAsia="仿宋" w:hAnsi="仿宋" w:cs="仿宋_GB2312"/>
              </w:rPr>
              <w:t>厂家/代理商</w:t>
            </w:r>
          </w:p>
          <w:p w:rsidR="003D22C9" w:rsidRPr="00CB4463" w:rsidRDefault="007A4AE8" w:rsidP="00842A73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 w:rsidRPr="00CB4463">
              <w:rPr>
                <w:rFonts w:ascii="仿宋" w:eastAsia="仿宋" w:hAnsi="仿宋" w:cs="仿宋_GB2312"/>
              </w:rPr>
              <w:t>联系人和联系方式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2C9" w:rsidRPr="00CB4463" w:rsidRDefault="003D22C9" w:rsidP="00842A73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3D22C9" w:rsidRPr="00CB4463">
        <w:trPr>
          <w:trHeight w:val="734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2C9" w:rsidRPr="00CB4463" w:rsidRDefault="007A4AE8" w:rsidP="00842A73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 w:rsidRPr="00CB4463">
              <w:rPr>
                <w:rFonts w:ascii="仿宋" w:eastAsia="仿宋" w:hAnsi="仿宋" w:cs="仿宋_GB2312"/>
              </w:rPr>
              <w:t>国内销售案例</w:t>
            </w:r>
          </w:p>
          <w:p w:rsidR="003D22C9" w:rsidRPr="00CB4463" w:rsidRDefault="007A4AE8" w:rsidP="00842A73">
            <w:pPr>
              <w:pStyle w:val="a3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</w:rPr>
            </w:pPr>
            <w:r w:rsidRPr="00CB4463">
              <w:rPr>
                <w:rFonts w:ascii="仿宋" w:eastAsia="仿宋" w:hAnsi="仿宋" w:cs="仿宋_GB2312"/>
              </w:rPr>
              <w:t>（包括单位名称、联系人和联系电话。）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2C9" w:rsidRPr="00CB4463" w:rsidRDefault="003D22C9" w:rsidP="00842A73">
            <w:pPr>
              <w:pStyle w:val="a3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</w:rPr>
            </w:pPr>
          </w:p>
        </w:tc>
      </w:tr>
      <w:tr w:rsidR="003D22C9" w:rsidRPr="00CB4463">
        <w:trPr>
          <w:trHeight w:val="1722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2C9" w:rsidRPr="00CB4463" w:rsidRDefault="007A4AE8" w:rsidP="00842A73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 w:rsidRPr="00CB4463">
              <w:rPr>
                <w:rFonts w:ascii="仿宋" w:eastAsia="仿宋" w:hAnsi="仿宋" w:cs="仿宋_GB2312"/>
              </w:rPr>
              <w:t>主要技术指标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2C9" w:rsidRPr="00CB4463" w:rsidRDefault="003D22C9" w:rsidP="00842A73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3D22C9" w:rsidRPr="00CB4463">
        <w:trPr>
          <w:trHeight w:val="1022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2C9" w:rsidRPr="00CB4463" w:rsidRDefault="007A4AE8" w:rsidP="00842A73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 w:rsidRPr="00CB4463">
              <w:rPr>
                <w:rFonts w:ascii="仿宋" w:eastAsia="仿宋" w:hAnsi="仿宋" w:cs="仿宋_GB2312"/>
              </w:rPr>
              <w:t>报价</w:t>
            </w:r>
          </w:p>
          <w:p w:rsidR="003D22C9" w:rsidRPr="00CB4463" w:rsidRDefault="007A4AE8" w:rsidP="00842A73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 w:rsidRPr="00CB4463">
              <w:rPr>
                <w:rFonts w:ascii="仿宋" w:eastAsia="仿宋" w:hAnsi="仿宋" w:cs="仿宋_GB2312"/>
              </w:rPr>
              <w:t>（全包价）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2C9" w:rsidRPr="00CB4463" w:rsidRDefault="003D22C9" w:rsidP="00842A73">
            <w:pPr>
              <w:pStyle w:val="a3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</w:rPr>
            </w:pPr>
          </w:p>
        </w:tc>
      </w:tr>
      <w:tr w:rsidR="003D22C9" w:rsidRPr="00CB4463">
        <w:trPr>
          <w:trHeight w:val="1591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2C9" w:rsidRPr="00CB4463" w:rsidRDefault="007A4AE8" w:rsidP="00842A73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 w:rsidRPr="00CB4463">
              <w:rPr>
                <w:rFonts w:ascii="仿宋" w:eastAsia="仿宋" w:hAnsi="仿宋" w:cs="仿宋_GB2312"/>
              </w:rPr>
              <w:t>后续运行维护及费用情况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2C9" w:rsidRPr="00CB4463" w:rsidRDefault="003D22C9" w:rsidP="00842A73">
            <w:pPr>
              <w:pStyle w:val="a3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</w:rPr>
            </w:pPr>
          </w:p>
        </w:tc>
      </w:tr>
      <w:tr w:rsidR="003D22C9" w:rsidRPr="00CB4463">
        <w:trPr>
          <w:trHeight w:val="1333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2C9" w:rsidRPr="00CB4463" w:rsidRDefault="007A4AE8" w:rsidP="00842A73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 w:rsidRPr="00CB4463">
              <w:rPr>
                <w:rFonts w:ascii="仿宋" w:eastAsia="仿宋" w:hAnsi="仿宋" w:cs="仿宋_GB2312"/>
              </w:rPr>
              <w:t>售后服务及支持方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2C9" w:rsidRPr="00CB4463" w:rsidRDefault="003D22C9" w:rsidP="00842A73">
            <w:pPr>
              <w:pStyle w:val="a3"/>
              <w:spacing w:beforeAutospacing="0" w:afterAutospacing="0" w:line="360" w:lineRule="auto"/>
              <w:rPr>
                <w:rFonts w:ascii="仿宋" w:eastAsia="仿宋" w:hAnsi="仿宋" w:cs="仿宋_GB2312"/>
              </w:rPr>
            </w:pPr>
          </w:p>
        </w:tc>
      </w:tr>
      <w:tr w:rsidR="00A70D99" w:rsidRPr="00CB4463">
        <w:trPr>
          <w:trHeight w:val="1333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0D99" w:rsidRPr="00CB4463" w:rsidRDefault="00A70D99" w:rsidP="00842A73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 w:rsidRPr="00CB4463">
              <w:rPr>
                <w:rFonts w:ascii="仿宋" w:eastAsia="仿宋" w:hAnsi="仿宋" w:cs="仿宋_GB2312"/>
              </w:rPr>
              <w:t>服务器配置需求（如需医院提供服务器填写）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D99" w:rsidRPr="00CB4463" w:rsidRDefault="00A70D99" w:rsidP="00842A73">
            <w:pPr>
              <w:pStyle w:val="a3"/>
              <w:spacing w:beforeAutospacing="0" w:afterAutospacing="0" w:line="360" w:lineRule="auto"/>
              <w:rPr>
                <w:rFonts w:ascii="仿宋" w:eastAsia="仿宋" w:hAnsi="仿宋" w:cs="仿宋_GB2312"/>
              </w:rPr>
            </w:pPr>
          </w:p>
        </w:tc>
      </w:tr>
      <w:tr w:rsidR="003D22C9" w:rsidRPr="00CB4463">
        <w:trPr>
          <w:trHeight w:val="2628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2C9" w:rsidRPr="00CB4463" w:rsidRDefault="007A4AE8" w:rsidP="00842A73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 w:rsidRPr="00CB4463">
              <w:rPr>
                <w:rFonts w:ascii="仿宋" w:eastAsia="仿宋" w:hAnsi="仿宋" w:cs="仿宋_GB2312"/>
              </w:rPr>
              <w:t>驻场要求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2C9" w:rsidRPr="00CB4463" w:rsidRDefault="003D22C9" w:rsidP="00842A73">
            <w:pPr>
              <w:pStyle w:val="a3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</w:rPr>
            </w:pPr>
          </w:p>
        </w:tc>
      </w:tr>
    </w:tbl>
    <w:p w:rsidR="003D22C9" w:rsidRPr="00CB4463" w:rsidRDefault="00A70D99" w:rsidP="00842A73">
      <w:pPr>
        <w:spacing w:line="360" w:lineRule="auto"/>
        <w:rPr>
          <w:rFonts w:ascii="仿宋" w:eastAsia="仿宋" w:hAnsi="仿宋" w:cs="仿宋_GB2312"/>
          <w:kern w:val="0"/>
          <w:sz w:val="24"/>
        </w:rPr>
      </w:pPr>
      <w:r w:rsidRPr="00CB4463">
        <w:rPr>
          <w:rFonts w:ascii="仿宋" w:eastAsia="仿宋" w:hAnsi="仿宋" w:cs="仿宋_GB2312" w:hint="eastAsia"/>
          <w:kern w:val="0"/>
          <w:sz w:val="24"/>
        </w:rPr>
        <w:t>注：</w:t>
      </w:r>
      <w:r w:rsidRPr="00CB4463">
        <w:rPr>
          <w:rFonts w:ascii="仿宋" w:eastAsia="仿宋" w:hAnsi="仿宋" w:cs="仿宋_GB2312"/>
          <w:kern w:val="0"/>
          <w:sz w:val="24"/>
        </w:rPr>
        <w:t>需提供公司营业执照复印件，代理需提供相关证明，所有材料要加盖公章</w:t>
      </w:r>
      <w:r w:rsidRPr="00CB4463">
        <w:rPr>
          <w:rFonts w:ascii="仿宋" w:eastAsia="仿宋" w:hAnsi="仿宋" w:cs="仿宋_GB2312" w:hint="eastAsia"/>
          <w:kern w:val="0"/>
          <w:sz w:val="24"/>
        </w:rPr>
        <w:t>。</w:t>
      </w:r>
    </w:p>
    <w:sectPr w:rsidR="003D22C9" w:rsidRPr="00CB4463" w:rsidSect="003D2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1DC" w:rsidRDefault="001601DC" w:rsidP="002B53B0">
      <w:r>
        <w:separator/>
      </w:r>
    </w:p>
  </w:endnote>
  <w:endnote w:type="continuationSeparator" w:id="1">
    <w:p w:rsidR="001601DC" w:rsidRDefault="001601DC" w:rsidP="002B5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1DC" w:rsidRDefault="001601DC" w:rsidP="002B53B0">
      <w:r>
        <w:separator/>
      </w:r>
    </w:p>
  </w:footnote>
  <w:footnote w:type="continuationSeparator" w:id="1">
    <w:p w:rsidR="001601DC" w:rsidRDefault="001601DC" w:rsidP="002B53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77FD77"/>
    <w:multiLevelType w:val="singleLevel"/>
    <w:tmpl w:val="AB77FD7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6B041E"/>
    <w:multiLevelType w:val="hybridMultilevel"/>
    <w:tmpl w:val="8D821E2E"/>
    <w:lvl w:ilvl="0" w:tplc="2764B386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VhZTE2ZDdmNmM0NGYwYmY5NmU2ZjI3MWYzN2FlNjQifQ=="/>
  </w:docVars>
  <w:rsids>
    <w:rsidRoot w:val="568012C5"/>
    <w:rsid w:val="001601DC"/>
    <w:rsid w:val="002B53B0"/>
    <w:rsid w:val="0033500A"/>
    <w:rsid w:val="003C599E"/>
    <w:rsid w:val="003D1920"/>
    <w:rsid w:val="003D22C9"/>
    <w:rsid w:val="003D27CA"/>
    <w:rsid w:val="003D60EC"/>
    <w:rsid w:val="0046609A"/>
    <w:rsid w:val="004E06B1"/>
    <w:rsid w:val="004F3D7D"/>
    <w:rsid w:val="005E5733"/>
    <w:rsid w:val="007A4AE8"/>
    <w:rsid w:val="00842A73"/>
    <w:rsid w:val="00975D03"/>
    <w:rsid w:val="00A01C65"/>
    <w:rsid w:val="00A70D99"/>
    <w:rsid w:val="00AF538F"/>
    <w:rsid w:val="00B06C23"/>
    <w:rsid w:val="00BB3227"/>
    <w:rsid w:val="00BD2F51"/>
    <w:rsid w:val="00C01055"/>
    <w:rsid w:val="00CB4463"/>
    <w:rsid w:val="00CE2BF9"/>
    <w:rsid w:val="00D63C0E"/>
    <w:rsid w:val="00DB4FF4"/>
    <w:rsid w:val="00E16C87"/>
    <w:rsid w:val="00E65836"/>
    <w:rsid w:val="00E75FA1"/>
    <w:rsid w:val="00F04F5F"/>
    <w:rsid w:val="0ED21BED"/>
    <w:rsid w:val="20C37D94"/>
    <w:rsid w:val="38D43288"/>
    <w:rsid w:val="568012C5"/>
    <w:rsid w:val="69A67385"/>
    <w:rsid w:val="7F397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C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D22C9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2B5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B53B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2B5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B53B0"/>
    <w:rPr>
      <w:rFonts w:ascii="Calibri" w:hAnsi="Calibr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A70D99"/>
    <w:rPr>
      <w:color w:val="0563C1" w:themeColor="hyperlink"/>
      <w:u w:val="single"/>
    </w:rPr>
  </w:style>
  <w:style w:type="paragraph" w:styleId="a7">
    <w:name w:val="List Paragraph"/>
    <w:basedOn w:val="a"/>
    <w:uiPriority w:val="99"/>
    <w:unhideWhenUsed/>
    <w:rsid w:val="003D27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徐成卫</dc:creator>
  <cp:lastModifiedBy>Adminlll</cp:lastModifiedBy>
  <cp:revision>10</cp:revision>
  <dcterms:created xsi:type="dcterms:W3CDTF">2022-09-09T09:43:00Z</dcterms:created>
  <dcterms:modified xsi:type="dcterms:W3CDTF">2022-10-27T03:34:00Z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B44DE81717EE46E2BD30C9253193881E</vt:lpwstr>
  </property>
</Properties>
</file>