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F8" w:rsidRPr="00C60298" w:rsidRDefault="001059D0" w:rsidP="00C60298">
      <w:pPr>
        <w:tabs>
          <w:tab w:val="left" w:pos="6210"/>
        </w:tabs>
        <w:ind w:left="1732" w:hangingChars="539" w:hanging="1732"/>
        <w:rPr>
          <w:b/>
          <w:sz w:val="32"/>
        </w:rPr>
      </w:pPr>
      <w:r w:rsidRPr="00C23B6A">
        <w:rPr>
          <w:rFonts w:hint="eastAsia"/>
          <w:b/>
          <w:sz w:val="32"/>
        </w:rPr>
        <w:t>关于</w:t>
      </w:r>
      <w:r w:rsidR="002040F9" w:rsidRPr="00C23B6A">
        <w:rPr>
          <w:rFonts w:hint="eastAsia"/>
          <w:b/>
          <w:sz w:val="32"/>
        </w:rPr>
        <w:t>深圳市前海蛇口自贸区医院</w:t>
      </w:r>
      <w:r w:rsidR="005C1CE1" w:rsidRPr="005C1CE1">
        <w:rPr>
          <w:rFonts w:hint="eastAsia"/>
          <w:b/>
          <w:sz w:val="32"/>
        </w:rPr>
        <w:t>1</w:t>
      </w:r>
      <w:r w:rsidR="005C1CE1" w:rsidRPr="005C1CE1">
        <w:rPr>
          <w:rFonts w:hint="eastAsia"/>
          <w:b/>
          <w:sz w:val="32"/>
        </w:rPr>
        <w:t>号楼</w:t>
      </w:r>
      <w:r w:rsidR="005C1CE1" w:rsidRPr="005C1CE1">
        <w:rPr>
          <w:rFonts w:hint="eastAsia"/>
          <w:b/>
          <w:sz w:val="32"/>
        </w:rPr>
        <w:t>1</w:t>
      </w:r>
      <w:r w:rsidR="005C1CE1" w:rsidRPr="005C1CE1">
        <w:rPr>
          <w:rFonts w:hint="eastAsia"/>
          <w:b/>
          <w:sz w:val="32"/>
        </w:rPr>
        <w:t>楼门诊大厅的</w:t>
      </w:r>
      <w:r w:rsidR="005C1CE1" w:rsidRPr="005C1CE1">
        <w:rPr>
          <w:rFonts w:hint="eastAsia"/>
          <w:b/>
          <w:sz w:val="32"/>
        </w:rPr>
        <w:t>4</w:t>
      </w:r>
      <w:r w:rsidR="005C1CE1" w:rsidRPr="005C1CE1">
        <w:rPr>
          <w:rFonts w:hint="eastAsia"/>
          <w:b/>
          <w:sz w:val="32"/>
        </w:rPr>
        <w:t>块</w:t>
      </w:r>
      <w:r w:rsidR="005C1CE1" w:rsidRPr="005C1CE1">
        <w:rPr>
          <w:rFonts w:hint="eastAsia"/>
          <w:b/>
          <w:sz w:val="32"/>
        </w:rPr>
        <w:t>LED</w:t>
      </w:r>
      <w:r w:rsidR="005C1CE1" w:rsidRPr="005C1CE1">
        <w:rPr>
          <w:rFonts w:hint="eastAsia"/>
          <w:b/>
          <w:sz w:val="32"/>
        </w:rPr>
        <w:t>宣传屏采购项目</w:t>
      </w:r>
      <w:r w:rsidR="00A82A99" w:rsidRPr="00C23B6A">
        <w:rPr>
          <w:rFonts w:hint="eastAsia"/>
          <w:b/>
          <w:sz w:val="32"/>
        </w:rPr>
        <w:t>澄清更正</w:t>
      </w:r>
      <w:r w:rsidR="00AA5236">
        <w:rPr>
          <w:rFonts w:hint="eastAsia"/>
          <w:b/>
          <w:sz w:val="32"/>
        </w:rPr>
        <w:t>公告</w:t>
      </w:r>
    </w:p>
    <w:p w:rsidR="00FD01F8" w:rsidRDefault="00FD01F8" w:rsidP="006432B1">
      <w:pPr>
        <w:spacing w:line="276" w:lineRule="auto"/>
        <w:rPr>
          <w:rFonts w:ascii="仿宋" w:eastAsia="仿宋" w:hAnsi="仿宋"/>
          <w:sz w:val="28"/>
          <w:szCs w:val="21"/>
        </w:rPr>
      </w:pPr>
    </w:p>
    <w:p w:rsidR="00770BF8" w:rsidRPr="00C23B6A" w:rsidRDefault="00451D2F" w:rsidP="006432B1">
      <w:pPr>
        <w:spacing w:line="276" w:lineRule="auto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各供应商</w:t>
      </w:r>
      <w:r w:rsidR="00E468D1" w:rsidRPr="00C23B6A">
        <w:rPr>
          <w:rFonts w:ascii="仿宋" w:eastAsia="仿宋" w:hAnsi="仿宋" w:hint="eastAsia"/>
          <w:sz w:val="28"/>
          <w:szCs w:val="21"/>
        </w:rPr>
        <w:t>：</w:t>
      </w:r>
    </w:p>
    <w:p w:rsidR="00770BF8" w:rsidRPr="00C23B6A" w:rsidRDefault="001059D0" w:rsidP="005C1CE1">
      <w:pPr>
        <w:tabs>
          <w:tab w:val="left" w:pos="6210"/>
        </w:tabs>
        <w:ind w:firstLineChars="200" w:firstLine="560"/>
        <w:rPr>
          <w:rFonts w:ascii="仿宋" w:eastAsia="仿宋" w:hAnsi="仿宋"/>
          <w:sz w:val="28"/>
          <w:szCs w:val="21"/>
        </w:rPr>
      </w:pPr>
      <w:r w:rsidRPr="00C23B6A">
        <w:rPr>
          <w:rFonts w:ascii="仿宋" w:eastAsia="仿宋" w:hAnsi="仿宋" w:hint="eastAsia"/>
          <w:sz w:val="28"/>
          <w:szCs w:val="21"/>
        </w:rPr>
        <w:t>我</w:t>
      </w:r>
      <w:r w:rsidR="00AA5236">
        <w:rPr>
          <w:rFonts w:ascii="仿宋" w:eastAsia="仿宋" w:hAnsi="仿宋" w:hint="eastAsia"/>
          <w:sz w:val="28"/>
          <w:szCs w:val="21"/>
        </w:rPr>
        <w:t>院于</w:t>
      </w:r>
      <w:r w:rsidR="00AA5236">
        <w:rPr>
          <w:rFonts w:ascii="仿宋" w:eastAsia="仿宋" w:hAnsi="仿宋"/>
          <w:sz w:val="28"/>
          <w:szCs w:val="21"/>
        </w:rPr>
        <w:t>202</w:t>
      </w:r>
      <w:r w:rsidR="00C60298">
        <w:rPr>
          <w:rFonts w:ascii="仿宋" w:eastAsia="仿宋" w:hAnsi="仿宋" w:hint="eastAsia"/>
          <w:sz w:val="28"/>
          <w:szCs w:val="21"/>
        </w:rPr>
        <w:t>2</w:t>
      </w:r>
      <w:r w:rsidR="00AA5236">
        <w:rPr>
          <w:rFonts w:ascii="仿宋" w:eastAsia="仿宋" w:hAnsi="仿宋"/>
          <w:sz w:val="28"/>
          <w:szCs w:val="21"/>
        </w:rPr>
        <w:t>年</w:t>
      </w:r>
      <w:r w:rsidR="005C1CE1">
        <w:rPr>
          <w:rFonts w:ascii="仿宋" w:eastAsia="仿宋" w:hAnsi="仿宋" w:hint="eastAsia"/>
          <w:sz w:val="28"/>
          <w:szCs w:val="21"/>
        </w:rPr>
        <w:t>10</w:t>
      </w:r>
      <w:r w:rsidR="00AA5236">
        <w:rPr>
          <w:rFonts w:ascii="仿宋" w:eastAsia="仿宋" w:hAnsi="仿宋"/>
          <w:sz w:val="28"/>
          <w:szCs w:val="21"/>
        </w:rPr>
        <w:t>月</w:t>
      </w:r>
      <w:r w:rsidR="005C1CE1">
        <w:rPr>
          <w:rFonts w:ascii="仿宋" w:eastAsia="仿宋" w:hAnsi="仿宋" w:hint="eastAsia"/>
          <w:sz w:val="28"/>
          <w:szCs w:val="21"/>
        </w:rPr>
        <w:t>23</w:t>
      </w:r>
      <w:r w:rsidR="00AA5236">
        <w:rPr>
          <w:rFonts w:ascii="仿宋" w:eastAsia="仿宋" w:hAnsi="仿宋"/>
          <w:sz w:val="28"/>
          <w:szCs w:val="21"/>
        </w:rPr>
        <w:t>日</w:t>
      </w:r>
      <w:r w:rsidR="00AA5236">
        <w:rPr>
          <w:rFonts w:ascii="仿宋" w:eastAsia="仿宋" w:hAnsi="仿宋" w:hint="eastAsia"/>
          <w:sz w:val="28"/>
          <w:szCs w:val="21"/>
        </w:rPr>
        <w:t>发布</w:t>
      </w:r>
      <w:r w:rsidR="005D7C72" w:rsidRPr="00C23B6A">
        <w:rPr>
          <w:rFonts w:ascii="仿宋" w:eastAsia="仿宋" w:hAnsi="仿宋" w:hint="eastAsia"/>
          <w:sz w:val="28"/>
          <w:szCs w:val="21"/>
        </w:rPr>
        <w:t>的</w:t>
      </w:r>
      <w:r w:rsidR="00E468D1" w:rsidRPr="00C23B6A">
        <w:rPr>
          <w:rFonts w:ascii="仿宋" w:eastAsia="仿宋" w:hAnsi="仿宋" w:hint="eastAsia"/>
          <w:sz w:val="28"/>
          <w:szCs w:val="21"/>
        </w:rPr>
        <w:t>“</w:t>
      </w:r>
      <w:r w:rsidR="005C1CE1" w:rsidRPr="005C1CE1">
        <w:rPr>
          <w:rFonts w:ascii="仿宋" w:eastAsia="仿宋" w:hAnsi="仿宋" w:hint="eastAsia"/>
          <w:sz w:val="28"/>
          <w:szCs w:val="21"/>
        </w:rPr>
        <w:t>1号楼1楼门诊大厅的4块LED宣传屏采购项目</w:t>
      </w:r>
      <w:r w:rsidR="00451D2F" w:rsidRPr="00C23B6A">
        <w:rPr>
          <w:rFonts w:ascii="仿宋" w:eastAsia="仿宋" w:hAnsi="仿宋" w:hint="eastAsia"/>
          <w:sz w:val="28"/>
          <w:szCs w:val="21"/>
        </w:rPr>
        <w:t>（项目编号：</w:t>
      </w:r>
      <w:r w:rsidR="005C1CE1" w:rsidRPr="005C1CE1">
        <w:rPr>
          <w:rFonts w:ascii="仿宋" w:eastAsia="仿宋" w:hAnsi="仿宋" w:hint="eastAsia"/>
          <w:sz w:val="28"/>
          <w:szCs w:val="21"/>
        </w:rPr>
        <w:t>XXKZB-D-2022-10-2</w:t>
      </w:r>
      <w:r w:rsidR="00451D2F" w:rsidRPr="00C23B6A">
        <w:rPr>
          <w:rFonts w:ascii="仿宋" w:eastAsia="仿宋" w:hAnsi="仿宋" w:hint="eastAsia"/>
          <w:sz w:val="28"/>
          <w:szCs w:val="21"/>
        </w:rPr>
        <w:t>）</w:t>
      </w:r>
      <w:r w:rsidR="00C60298">
        <w:rPr>
          <w:rFonts w:ascii="仿宋" w:eastAsia="仿宋" w:hAnsi="仿宋" w:hint="eastAsia"/>
          <w:sz w:val="28"/>
          <w:szCs w:val="21"/>
        </w:rPr>
        <w:t>”的采购文件</w:t>
      </w:r>
      <w:r w:rsidR="00AA5236">
        <w:rPr>
          <w:rFonts w:ascii="仿宋" w:eastAsia="仿宋" w:hAnsi="仿宋" w:hint="eastAsia"/>
          <w:sz w:val="28"/>
          <w:szCs w:val="21"/>
        </w:rPr>
        <w:t>现对</w:t>
      </w:r>
      <w:r w:rsidR="005D7C72" w:rsidRPr="00C23B6A">
        <w:rPr>
          <w:rFonts w:ascii="仿宋" w:eastAsia="仿宋" w:hAnsi="仿宋" w:hint="eastAsia"/>
          <w:sz w:val="28"/>
          <w:szCs w:val="21"/>
        </w:rPr>
        <w:t>以下</w:t>
      </w:r>
      <w:r w:rsidR="00AA5236">
        <w:rPr>
          <w:rFonts w:ascii="仿宋" w:eastAsia="仿宋" w:hAnsi="仿宋" w:hint="eastAsia"/>
          <w:sz w:val="28"/>
          <w:szCs w:val="21"/>
        </w:rPr>
        <w:t>内容</w:t>
      </w:r>
      <w:r w:rsidR="005D7C72" w:rsidRPr="00C23B6A">
        <w:rPr>
          <w:rFonts w:ascii="仿宋" w:eastAsia="仿宋" w:hAnsi="仿宋" w:hint="eastAsia"/>
          <w:sz w:val="28"/>
          <w:szCs w:val="21"/>
        </w:rPr>
        <w:t>澄清</w:t>
      </w:r>
      <w:r w:rsidR="003E1BBF" w:rsidRPr="00C23B6A">
        <w:rPr>
          <w:rFonts w:ascii="仿宋" w:eastAsia="仿宋" w:hAnsi="仿宋" w:hint="eastAsia"/>
          <w:sz w:val="28"/>
          <w:szCs w:val="21"/>
        </w:rPr>
        <w:t>更正</w:t>
      </w:r>
      <w:r w:rsidR="00E468D1" w:rsidRPr="00C23B6A">
        <w:rPr>
          <w:rFonts w:ascii="仿宋" w:eastAsia="仿宋" w:hAnsi="仿宋" w:hint="eastAsia"/>
          <w:sz w:val="28"/>
          <w:szCs w:val="21"/>
        </w:rPr>
        <w:t>：</w:t>
      </w:r>
    </w:p>
    <w:p w:rsidR="004C303C" w:rsidRPr="00C23B6A" w:rsidRDefault="004C303C" w:rsidP="004C303C">
      <w:pPr>
        <w:pStyle w:val="a8"/>
        <w:shd w:val="clear" w:color="auto" w:fill="FFFFFF"/>
        <w:spacing w:before="0" w:beforeAutospacing="0" w:after="0" w:afterAutospacing="0"/>
        <w:ind w:firstLineChars="200" w:firstLine="562"/>
        <w:rPr>
          <w:rStyle w:val="a9"/>
          <w:rFonts w:ascii="仿宋" w:eastAsia="仿宋" w:hAnsi="仿宋" w:cs="Arial"/>
          <w:color w:val="333333"/>
          <w:sz w:val="28"/>
          <w:szCs w:val="21"/>
        </w:rPr>
      </w:pPr>
      <w:r w:rsidRPr="00C23B6A">
        <w:rPr>
          <w:rStyle w:val="a9"/>
          <w:rFonts w:ascii="仿宋" w:eastAsia="仿宋" w:hAnsi="仿宋" w:cs="Arial" w:hint="eastAsia"/>
          <w:color w:val="333333"/>
          <w:sz w:val="28"/>
          <w:szCs w:val="21"/>
        </w:rPr>
        <w:t>一、变更事项及内容</w:t>
      </w:r>
      <w:bookmarkStart w:id="0" w:name="_GoBack"/>
      <w:bookmarkEnd w:id="0"/>
    </w:p>
    <w:p w:rsidR="00C23B6A" w:rsidRDefault="004C303C" w:rsidP="00C60298">
      <w:pPr>
        <w:wordWrap w:val="0"/>
        <w:rPr>
          <w:rFonts w:ascii="仿宋" w:eastAsia="仿宋" w:hAnsi="仿宋" w:cs="Arial"/>
          <w:sz w:val="28"/>
          <w:szCs w:val="21"/>
        </w:rPr>
      </w:pP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原</w:t>
      </w:r>
      <w:r w:rsidR="00451D2F">
        <w:rPr>
          <w:rFonts w:ascii="仿宋" w:eastAsia="仿宋" w:hAnsi="仿宋" w:cs="Arial" w:hint="eastAsia"/>
          <w:color w:val="333333"/>
          <w:sz w:val="28"/>
          <w:szCs w:val="21"/>
        </w:rPr>
        <w:t>采购</w:t>
      </w:r>
      <w:r w:rsidR="00C60298">
        <w:rPr>
          <w:rFonts w:ascii="仿宋" w:eastAsia="仿宋" w:hAnsi="仿宋" w:cs="Arial" w:hint="eastAsia"/>
          <w:color w:val="333333"/>
          <w:sz w:val="28"/>
          <w:szCs w:val="21"/>
        </w:rPr>
        <w:t>文件</w:t>
      </w:r>
      <w:r w:rsidR="002040F9" w:rsidRPr="00C23B6A">
        <w:rPr>
          <w:rFonts w:ascii="仿宋" w:eastAsia="仿宋" w:hAnsi="仿宋" w:cs="Arial" w:hint="eastAsia"/>
          <w:color w:val="333333"/>
          <w:sz w:val="28"/>
          <w:szCs w:val="21"/>
        </w:rPr>
        <w:t>“</w:t>
      </w:r>
      <w:r w:rsidR="005C1CE1">
        <w:rPr>
          <w:rFonts w:ascii="仿宋" w:eastAsia="仿宋" w:hAnsi="仿宋" w:cs="Arial" w:hint="eastAsia"/>
          <w:color w:val="333333"/>
          <w:sz w:val="28"/>
          <w:szCs w:val="21"/>
        </w:rPr>
        <w:t>六、配置清单</w:t>
      </w:r>
      <w:r w:rsidR="002040F9" w:rsidRPr="00C23B6A">
        <w:rPr>
          <w:rFonts w:ascii="仿宋" w:eastAsia="仿宋" w:hAnsi="仿宋" w:cs="Arial" w:hint="eastAsia"/>
          <w:color w:val="333333"/>
          <w:sz w:val="28"/>
          <w:szCs w:val="21"/>
        </w:rPr>
        <w:t>”中的</w:t>
      </w:r>
      <w:r w:rsidR="00C23B6A" w:rsidRPr="00C23B6A">
        <w:rPr>
          <w:rFonts w:ascii="仿宋" w:eastAsia="仿宋" w:hAnsi="仿宋" w:cs="Arial" w:hint="eastAsia"/>
          <w:color w:val="333333"/>
          <w:sz w:val="28"/>
          <w:szCs w:val="21"/>
        </w:rPr>
        <w:t>：</w:t>
      </w:r>
      <w:r w:rsidR="00CD7D15">
        <w:rPr>
          <w:rFonts w:ascii="仿宋" w:eastAsia="仿宋" w:hAnsi="仿宋" w:cs="Arial" w:hint="eastAsia"/>
          <w:color w:val="333333"/>
          <w:sz w:val="28"/>
          <w:szCs w:val="21"/>
        </w:rPr>
        <w:t>4快LED显示屏的</w:t>
      </w:r>
      <w:r w:rsidR="00C23B6A" w:rsidRPr="00C23B6A">
        <w:rPr>
          <w:rFonts w:ascii="仿宋" w:eastAsia="仿宋" w:hAnsi="仿宋" w:cs="Arial" w:hint="eastAsia"/>
          <w:color w:val="333333"/>
          <w:sz w:val="28"/>
          <w:szCs w:val="21"/>
        </w:rPr>
        <w:t>“</w:t>
      </w:r>
      <w:r w:rsidR="00CD7D15">
        <w:rPr>
          <w:rFonts w:ascii="仿宋" w:eastAsia="仿宋" w:hAnsi="仿宋" w:cs="Arial" w:hint="eastAsia"/>
          <w:color w:val="333333"/>
          <w:sz w:val="28"/>
          <w:szCs w:val="21"/>
        </w:rPr>
        <w:t>数量</w:t>
      </w:r>
      <w:r w:rsidR="00CD7D15">
        <w:rPr>
          <w:rFonts w:ascii="仿宋" w:eastAsia="仿宋" w:hAnsi="仿宋" w:cs="Arial" w:hint="eastAsia"/>
          <w:sz w:val="28"/>
          <w:szCs w:val="21"/>
        </w:rPr>
        <w:t>”</w:t>
      </w:r>
      <w:r w:rsidR="00C23B6A" w:rsidRPr="00C60298">
        <w:rPr>
          <w:rFonts w:ascii="仿宋" w:eastAsia="仿宋" w:hAnsi="仿宋" w:cs="Arial" w:hint="eastAsia"/>
          <w:sz w:val="28"/>
          <w:szCs w:val="21"/>
        </w:rPr>
        <w:t>更正为：</w:t>
      </w:r>
    </w:p>
    <w:p w:rsidR="00CD7D15" w:rsidRDefault="00CD7D15" w:rsidP="00CD7D15">
      <w:r>
        <w:rPr>
          <w:rFonts w:hint="eastAsia"/>
          <w:b/>
        </w:rPr>
        <w:t>1</w:t>
      </w:r>
      <w:r>
        <w:rPr>
          <w:rFonts w:hint="eastAsia"/>
          <w:b/>
        </w:rPr>
        <w:t>、</w:t>
      </w:r>
      <w:r>
        <w:rPr>
          <w:rFonts w:hint="eastAsia"/>
          <w:b/>
        </w:rPr>
        <w:t>LED</w:t>
      </w:r>
      <w:r>
        <w:rPr>
          <w:rFonts w:hint="eastAsia"/>
          <w:b/>
        </w:rPr>
        <w:t>显示屏一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699"/>
        <w:gridCol w:w="2953"/>
        <w:gridCol w:w="851"/>
        <w:gridCol w:w="951"/>
        <w:gridCol w:w="3301"/>
      </w:tblGrid>
      <w:tr w:rsidR="00CD7D15" w:rsidTr="00134CCB">
        <w:trPr>
          <w:trHeight w:val="28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D7D15" w:rsidRDefault="00CD7D15" w:rsidP="00AD3904">
            <w:pPr>
              <w:widowControl/>
              <w:jc w:val="center"/>
              <w:rPr>
                <w:rFonts w:ascii="宋体" w:hAnsi="宋体" w:cs="等线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等线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D7D15" w:rsidRDefault="00CD7D15" w:rsidP="00AD3904">
            <w:pPr>
              <w:widowControl/>
              <w:jc w:val="center"/>
              <w:rPr>
                <w:rFonts w:ascii="宋体" w:hAnsi="宋体" w:cs="等线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等线" w:hint="eastAsia"/>
                <w:b/>
                <w:bCs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D7D15" w:rsidRDefault="00CD7D15" w:rsidP="00AD3904">
            <w:pPr>
              <w:widowControl/>
              <w:jc w:val="center"/>
              <w:rPr>
                <w:rFonts w:ascii="宋体" w:hAnsi="宋体" w:cs="等线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等线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D7D15" w:rsidRDefault="00CD7D15" w:rsidP="00AD3904">
            <w:pPr>
              <w:widowControl/>
              <w:jc w:val="center"/>
              <w:rPr>
                <w:rFonts w:ascii="宋体" w:hAnsi="宋体" w:cs="等线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等线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3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CD7D15" w:rsidRDefault="00CD7D15" w:rsidP="00AD3904">
            <w:pPr>
              <w:widowControl/>
              <w:jc w:val="center"/>
              <w:rPr>
                <w:rFonts w:ascii="宋体" w:hAnsi="宋体" w:cs="等线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等线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CD7D15" w:rsidTr="00134CCB">
        <w:trPr>
          <w:trHeight w:val="55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D15" w:rsidRDefault="00CD7D15" w:rsidP="00AD3904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Cs w:val="21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D15" w:rsidRDefault="00CD7D15" w:rsidP="00AD3904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Cs w:val="21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Cs w:val="21"/>
              </w:rPr>
              <w:t>LED 显示屏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D7D15" w:rsidRDefault="00CD7D15" w:rsidP="00AD3904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Cs w:val="21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D15" w:rsidRDefault="00CD7D15" w:rsidP="00AD3904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Cs w:val="21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Cs w:val="21"/>
              </w:rPr>
              <w:t>12.9024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D15" w:rsidRDefault="00CD7D15" w:rsidP="00AD3904">
            <w:pPr>
              <w:widowControl/>
              <w:jc w:val="left"/>
              <w:rPr>
                <w:rFonts w:ascii="宋体" w:hAnsi="宋体" w:cs="等线"/>
                <w:color w:val="000000"/>
                <w:kern w:val="0"/>
                <w:szCs w:val="21"/>
              </w:rPr>
            </w:pPr>
            <w:r>
              <w:rPr>
                <w:rFonts w:ascii="宋体" w:hAnsi="宋体" w:cs="等线" w:hint="eastAsia"/>
                <w:snapToGrid w:val="0"/>
                <w:color w:val="000000"/>
                <w:szCs w:val="21"/>
              </w:rPr>
              <w:t>≥宽4.48m*高2.88m=12.9024㎡，分辨率：≥2408*1548点；像素间距：≤1.87mm, 像素密度：≥288,906 点/m²；</w:t>
            </w:r>
            <w:r>
              <w:rPr>
                <w:rFonts w:ascii="宋体" w:hAnsi="宋体" w:cs="等线" w:hint="eastAsia"/>
                <w:color w:val="000000"/>
                <w:kern w:val="0"/>
                <w:szCs w:val="21"/>
              </w:rPr>
              <w:t>含安装调试，含备品模组</w:t>
            </w:r>
          </w:p>
        </w:tc>
      </w:tr>
    </w:tbl>
    <w:p w:rsidR="00CD7D15" w:rsidRDefault="00CD7D15" w:rsidP="00CD7D15">
      <w:pPr>
        <w:pStyle w:val="aa"/>
      </w:pPr>
      <w:r>
        <w:rPr>
          <w:rFonts w:hint="eastAsia"/>
          <w:b/>
        </w:rPr>
        <w:t>2</w:t>
      </w:r>
      <w:r>
        <w:rPr>
          <w:rFonts w:hint="eastAsia"/>
        </w:rPr>
        <w:t>、</w:t>
      </w:r>
      <w:r>
        <w:rPr>
          <w:rFonts w:hint="eastAsia"/>
          <w:b/>
        </w:rPr>
        <w:t>LED显示屏二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699"/>
        <w:gridCol w:w="2953"/>
        <w:gridCol w:w="851"/>
        <w:gridCol w:w="850"/>
        <w:gridCol w:w="3402"/>
      </w:tblGrid>
      <w:tr w:rsidR="00CD7D15" w:rsidTr="00134CCB">
        <w:trPr>
          <w:trHeight w:val="28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D7D15" w:rsidRDefault="00CD7D15" w:rsidP="00AD3904">
            <w:pPr>
              <w:widowControl/>
              <w:jc w:val="center"/>
              <w:rPr>
                <w:rFonts w:ascii="宋体" w:hAnsi="宋体" w:cs="等线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等线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D7D15" w:rsidRDefault="00CD7D15" w:rsidP="00AD3904">
            <w:pPr>
              <w:widowControl/>
              <w:jc w:val="center"/>
              <w:rPr>
                <w:rFonts w:ascii="宋体" w:hAnsi="宋体" w:cs="等线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等线" w:hint="eastAsia"/>
                <w:b/>
                <w:bCs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D7D15" w:rsidRDefault="00CD7D15" w:rsidP="00AD3904">
            <w:pPr>
              <w:widowControl/>
              <w:jc w:val="center"/>
              <w:rPr>
                <w:rFonts w:ascii="宋体" w:hAnsi="宋体" w:cs="等线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等线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D7D15" w:rsidRDefault="00CD7D15" w:rsidP="00AD3904">
            <w:pPr>
              <w:widowControl/>
              <w:jc w:val="center"/>
              <w:rPr>
                <w:rFonts w:ascii="宋体" w:hAnsi="宋体" w:cs="等线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等线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CD7D15" w:rsidRDefault="00CD7D15" w:rsidP="00AD3904">
            <w:pPr>
              <w:widowControl/>
              <w:jc w:val="center"/>
              <w:rPr>
                <w:rFonts w:ascii="宋体" w:hAnsi="宋体" w:cs="等线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等线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CD7D15" w:rsidTr="00134CCB">
        <w:trPr>
          <w:trHeight w:val="5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D15" w:rsidRDefault="00CD7D15" w:rsidP="00AD3904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Cs w:val="21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D15" w:rsidRDefault="00CD7D15" w:rsidP="00AD3904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Cs w:val="21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Cs w:val="21"/>
              </w:rPr>
              <w:t>LED 显示屏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D7D15" w:rsidRDefault="00CD7D15" w:rsidP="00AD3904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Cs w:val="21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D15" w:rsidRDefault="00CD7D15" w:rsidP="00AD3904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Cs w:val="21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Cs w:val="21"/>
              </w:rPr>
              <w:t>6.144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D15" w:rsidRDefault="00CD7D15" w:rsidP="00AD3904">
            <w:pPr>
              <w:widowControl/>
              <w:jc w:val="left"/>
              <w:rPr>
                <w:rFonts w:ascii="宋体" w:hAnsi="宋体" w:cs="等线"/>
                <w:color w:val="000000"/>
                <w:kern w:val="0"/>
                <w:szCs w:val="21"/>
              </w:rPr>
            </w:pPr>
            <w:r>
              <w:rPr>
                <w:rFonts w:ascii="宋体" w:hAnsi="宋体" w:cs="等线" w:hint="eastAsia"/>
                <w:snapToGrid w:val="0"/>
                <w:color w:val="000000"/>
                <w:szCs w:val="21"/>
              </w:rPr>
              <w:t>≥宽12.8m*高0.48m=6.144㎡，分辨率：≥6400*240点；像素间距：≤2.0mm, 像素密度：≥250,000 点/m²；</w:t>
            </w:r>
            <w:r>
              <w:rPr>
                <w:rFonts w:ascii="宋体" w:hAnsi="宋体" w:cs="等线" w:hint="eastAsia"/>
                <w:color w:val="000000"/>
                <w:kern w:val="0"/>
                <w:szCs w:val="21"/>
              </w:rPr>
              <w:t>含安装调试，含备品模组</w:t>
            </w:r>
          </w:p>
        </w:tc>
      </w:tr>
    </w:tbl>
    <w:p w:rsidR="00CD7D15" w:rsidRDefault="00CD7D15" w:rsidP="00CD7D15">
      <w:pPr>
        <w:pStyle w:val="aa"/>
        <w:rPr>
          <w:b/>
        </w:rPr>
      </w:pPr>
      <w:r>
        <w:rPr>
          <w:rFonts w:hint="eastAsia"/>
          <w:b/>
        </w:rPr>
        <w:t>3、LED显示屏三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699"/>
        <w:gridCol w:w="2953"/>
        <w:gridCol w:w="851"/>
        <w:gridCol w:w="850"/>
        <w:gridCol w:w="3402"/>
      </w:tblGrid>
      <w:tr w:rsidR="00CD7D15" w:rsidTr="00AD3904">
        <w:trPr>
          <w:trHeight w:val="28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D7D15" w:rsidRDefault="00CD7D15" w:rsidP="00AD3904">
            <w:pPr>
              <w:widowControl/>
              <w:jc w:val="center"/>
              <w:rPr>
                <w:rFonts w:ascii="宋体" w:hAnsi="宋体" w:cs="等线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等线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D7D15" w:rsidRDefault="00CD7D15" w:rsidP="00AD3904">
            <w:pPr>
              <w:widowControl/>
              <w:jc w:val="center"/>
              <w:rPr>
                <w:rFonts w:ascii="宋体" w:hAnsi="宋体" w:cs="等线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等线" w:hint="eastAsia"/>
                <w:b/>
                <w:bCs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D7D15" w:rsidRDefault="00CD7D15" w:rsidP="00AD3904">
            <w:pPr>
              <w:widowControl/>
              <w:jc w:val="center"/>
              <w:rPr>
                <w:rFonts w:ascii="宋体" w:hAnsi="宋体" w:cs="等线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等线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D7D15" w:rsidRDefault="00CD7D15" w:rsidP="00AD3904">
            <w:pPr>
              <w:widowControl/>
              <w:jc w:val="center"/>
              <w:rPr>
                <w:rFonts w:ascii="宋体" w:hAnsi="宋体" w:cs="等线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等线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CD7D15" w:rsidRDefault="00CD7D15" w:rsidP="00AD3904">
            <w:pPr>
              <w:widowControl/>
              <w:jc w:val="center"/>
              <w:rPr>
                <w:rFonts w:ascii="宋体" w:hAnsi="宋体" w:cs="等线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等线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CD7D15" w:rsidTr="00AD3904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D15" w:rsidRDefault="00CD7D15" w:rsidP="00AD3904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Cs w:val="21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D15" w:rsidRDefault="00CD7D15" w:rsidP="00AD3904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Cs w:val="21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Cs w:val="21"/>
              </w:rPr>
              <w:t>LED 显示屏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D7D15" w:rsidRDefault="00CD7D15" w:rsidP="00AD3904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Cs w:val="21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D15" w:rsidRDefault="00CD7D15" w:rsidP="00CD7D15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Cs w:val="21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Cs w:val="21"/>
              </w:rPr>
              <w:t>3.6864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D15" w:rsidRDefault="00CD7D15" w:rsidP="00AD3904">
            <w:pPr>
              <w:widowControl/>
              <w:jc w:val="left"/>
              <w:rPr>
                <w:rFonts w:ascii="宋体" w:hAnsi="宋体" w:cs="等线"/>
                <w:color w:val="000000"/>
                <w:kern w:val="0"/>
                <w:szCs w:val="21"/>
              </w:rPr>
            </w:pPr>
            <w:r>
              <w:rPr>
                <w:rFonts w:ascii="宋体" w:hAnsi="宋体" w:cs="等线" w:hint="eastAsia"/>
                <w:snapToGrid w:val="0"/>
                <w:color w:val="000000"/>
                <w:szCs w:val="21"/>
              </w:rPr>
              <w:t>≥宽7.</w:t>
            </w:r>
            <w:r>
              <w:rPr>
                <w:rFonts w:ascii="宋体" w:hAnsi="宋体" w:cs="等线"/>
                <w:snapToGrid w:val="0"/>
                <w:color w:val="000000"/>
                <w:szCs w:val="21"/>
              </w:rPr>
              <w:t>68</w:t>
            </w:r>
            <w:r>
              <w:rPr>
                <w:rFonts w:ascii="宋体" w:hAnsi="宋体" w:cs="等线" w:hint="eastAsia"/>
                <w:snapToGrid w:val="0"/>
                <w:color w:val="000000"/>
                <w:szCs w:val="21"/>
              </w:rPr>
              <w:t>m*高0.48m=3.</w:t>
            </w:r>
            <w:r>
              <w:rPr>
                <w:rFonts w:ascii="宋体" w:hAnsi="宋体" w:cs="等线"/>
                <w:snapToGrid w:val="0"/>
                <w:color w:val="000000"/>
                <w:szCs w:val="21"/>
              </w:rPr>
              <w:t>6864</w:t>
            </w:r>
            <w:r>
              <w:rPr>
                <w:rFonts w:ascii="宋体" w:hAnsi="宋体" w:cs="等线" w:hint="eastAsia"/>
                <w:snapToGrid w:val="0"/>
                <w:color w:val="000000"/>
                <w:szCs w:val="21"/>
              </w:rPr>
              <w:t>㎡；像素间距：≤2.0mm, 像素密度：≥250,000 点/m²；</w:t>
            </w:r>
            <w:r>
              <w:rPr>
                <w:rFonts w:ascii="宋体" w:hAnsi="宋体" w:cs="等线" w:hint="eastAsia"/>
                <w:color w:val="000000"/>
                <w:kern w:val="0"/>
                <w:szCs w:val="21"/>
              </w:rPr>
              <w:t>含安装调试，含备品模组</w:t>
            </w:r>
          </w:p>
        </w:tc>
      </w:tr>
    </w:tbl>
    <w:p w:rsidR="00CD7D15" w:rsidRDefault="00CD7D15" w:rsidP="00CD7D15">
      <w:pPr>
        <w:pStyle w:val="aa"/>
        <w:rPr>
          <w:b/>
        </w:rPr>
      </w:pPr>
      <w:r>
        <w:rPr>
          <w:rFonts w:hint="eastAsia"/>
          <w:b/>
        </w:rPr>
        <w:t>4、LED显示屏四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699"/>
        <w:gridCol w:w="2953"/>
        <w:gridCol w:w="851"/>
        <w:gridCol w:w="850"/>
        <w:gridCol w:w="3402"/>
      </w:tblGrid>
      <w:tr w:rsidR="00CD7D15" w:rsidTr="00AD3904">
        <w:trPr>
          <w:trHeight w:val="28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D7D15" w:rsidRDefault="00CD7D15" w:rsidP="00AD3904">
            <w:pPr>
              <w:widowControl/>
              <w:jc w:val="center"/>
              <w:rPr>
                <w:rFonts w:ascii="宋体" w:hAnsi="宋体" w:cs="等线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等线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D7D15" w:rsidRDefault="00CD7D15" w:rsidP="00AD3904">
            <w:pPr>
              <w:widowControl/>
              <w:jc w:val="center"/>
              <w:rPr>
                <w:rFonts w:ascii="宋体" w:hAnsi="宋体" w:cs="等线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等线" w:hint="eastAsia"/>
                <w:b/>
                <w:bCs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D7D15" w:rsidRDefault="00CD7D15" w:rsidP="00AD3904">
            <w:pPr>
              <w:widowControl/>
              <w:jc w:val="center"/>
              <w:rPr>
                <w:rFonts w:ascii="宋体" w:hAnsi="宋体" w:cs="等线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等线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D7D15" w:rsidRDefault="00CD7D15" w:rsidP="00AD3904">
            <w:pPr>
              <w:widowControl/>
              <w:jc w:val="center"/>
              <w:rPr>
                <w:rFonts w:ascii="宋体" w:hAnsi="宋体" w:cs="等线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等线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CD7D15" w:rsidRDefault="00CD7D15" w:rsidP="00AD3904">
            <w:pPr>
              <w:widowControl/>
              <w:jc w:val="center"/>
              <w:rPr>
                <w:rFonts w:ascii="宋体" w:hAnsi="宋体" w:cs="等线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等线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CD7D15" w:rsidTr="00AD3904">
        <w:trPr>
          <w:trHeight w:val="58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D15" w:rsidRDefault="00CD7D15" w:rsidP="00AD3904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Cs w:val="21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D15" w:rsidRDefault="00CD7D15" w:rsidP="00AD3904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Cs w:val="21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Cs w:val="21"/>
              </w:rPr>
              <w:t>LED 显示器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D7D15" w:rsidRDefault="00CD7D15" w:rsidP="00AD3904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Cs w:val="21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D15" w:rsidRDefault="00CD7D15" w:rsidP="00AD3904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Cs w:val="21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Cs w:val="21"/>
              </w:rPr>
              <w:t>3.072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D15" w:rsidRDefault="00CD7D15" w:rsidP="00AD3904">
            <w:pPr>
              <w:widowControl/>
              <w:jc w:val="left"/>
              <w:rPr>
                <w:rFonts w:ascii="宋体" w:hAnsi="宋体" w:cs="等线"/>
                <w:color w:val="000000"/>
                <w:kern w:val="0"/>
                <w:szCs w:val="21"/>
              </w:rPr>
            </w:pPr>
            <w:r>
              <w:rPr>
                <w:rFonts w:ascii="宋体" w:hAnsi="宋体" w:cs="等线" w:hint="eastAsia"/>
                <w:snapToGrid w:val="0"/>
                <w:color w:val="000000"/>
                <w:szCs w:val="21"/>
              </w:rPr>
              <w:t>≥宽6.40m*高0.48m=3.072㎡，分辨率：≥3200*240点；像素间距：≤2.0mm, 像素密度：≥250,000 点</w:t>
            </w:r>
            <w:r>
              <w:rPr>
                <w:rFonts w:ascii="宋体" w:hAnsi="宋体" w:cs="等线" w:hint="eastAsia"/>
                <w:snapToGrid w:val="0"/>
                <w:color w:val="000000"/>
                <w:szCs w:val="21"/>
              </w:rPr>
              <w:lastRenderedPageBreak/>
              <w:t>/m²；</w:t>
            </w:r>
            <w:r>
              <w:rPr>
                <w:rFonts w:ascii="宋体" w:hAnsi="宋体" w:cs="等线" w:hint="eastAsia"/>
                <w:color w:val="000000"/>
                <w:kern w:val="0"/>
                <w:szCs w:val="21"/>
              </w:rPr>
              <w:t>含安装调试，含备品模组</w:t>
            </w:r>
          </w:p>
        </w:tc>
      </w:tr>
    </w:tbl>
    <w:p w:rsidR="00CD7D15" w:rsidRPr="00CD7D15" w:rsidRDefault="00CD7D15" w:rsidP="00C60298">
      <w:pPr>
        <w:wordWrap w:val="0"/>
        <w:rPr>
          <w:rFonts w:ascii="仿宋" w:eastAsia="仿宋" w:hAnsi="仿宋" w:cs="Arial"/>
          <w:color w:val="333333"/>
          <w:sz w:val="28"/>
          <w:szCs w:val="21"/>
        </w:rPr>
      </w:pPr>
    </w:p>
    <w:p w:rsidR="004C303C" w:rsidRPr="00C23B6A" w:rsidRDefault="004C303C" w:rsidP="004C303C">
      <w:pPr>
        <w:pStyle w:val="a8"/>
        <w:shd w:val="clear" w:color="auto" w:fill="FFFFFF"/>
        <w:spacing w:before="0" w:beforeAutospacing="0" w:after="0" w:afterAutospacing="0"/>
        <w:ind w:firstLineChars="200" w:firstLine="562"/>
        <w:rPr>
          <w:rStyle w:val="a9"/>
          <w:rFonts w:ascii="仿宋" w:eastAsia="仿宋" w:hAnsi="仿宋" w:cs="Arial"/>
          <w:color w:val="333333"/>
          <w:sz w:val="28"/>
          <w:szCs w:val="21"/>
        </w:rPr>
      </w:pPr>
      <w:r w:rsidRPr="00C23B6A">
        <w:rPr>
          <w:rStyle w:val="a9"/>
          <w:rFonts w:ascii="仿宋" w:eastAsia="仿宋" w:hAnsi="仿宋" w:cs="Arial" w:hint="eastAsia"/>
          <w:color w:val="333333"/>
          <w:sz w:val="28"/>
          <w:szCs w:val="21"/>
        </w:rPr>
        <w:t>二、其他补充事宜</w:t>
      </w:r>
    </w:p>
    <w:p w:rsidR="004C303C" w:rsidRPr="00C23B6A" w:rsidRDefault="004C303C" w:rsidP="004C303C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Arial"/>
          <w:b/>
          <w:bCs/>
          <w:color w:val="333333"/>
          <w:sz w:val="28"/>
          <w:szCs w:val="21"/>
        </w:rPr>
      </w:pP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1、其余内容不变。</w:t>
      </w:r>
    </w:p>
    <w:p w:rsidR="00770BF8" w:rsidRDefault="004C303C" w:rsidP="00C23B6A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Arial"/>
          <w:color w:val="333333"/>
          <w:sz w:val="28"/>
          <w:szCs w:val="21"/>
        </w:rPr>
      </w:pP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2、</w:t>
      </w:r>
      <w:r w:rsidR="00451D2F">
        <w:rPr>
          <w:rFonts w:ascii="仿宋" w:eastAsia="仿宋" w:hAnsi="仿宋" w:cs="Arial" w:hint="eastAsia"/>
          <w:color w:val="333333"/>
          <w:sz w:val="28"/>
          <w:szCs w:val="21"/>
        </w:rPr>
        <w:t>供应商</w:t>
      </w: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有义务在</w:t>
      </w:r>
      <w:r w:rsidR="00C60298">
        <w:rPr>
          <w:rFonts w:ascii="仿宋" w:eastAsia="仿宋" w:hAnsi="仿宋" w:cs="Arial" w:hint="eastAsia"/>
          <w:color w:val="333333"/>
          <w:sz w:val="28"/>
          <w:szCs w:val="21"/>
        </w:rPr>
        <w:t>采购</w:t>
      </w: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活动期间浏览相关网站，在网上公布的与本次采购项目有关的信息视为已送达各</w:t>
      </w:r>
      <w:r w:rsidR="00451D2F">
        <w:rPr>
          <w:rFonts w:ascii="仿宋" w:eastAsia="仿宋" w:hAnsi="仿宋" w:cs="Arial" w:hint="eastAsia"/>
          <w:color w:val="333333"/>
          <w:sz w:val="28"/>
          <w:szCs w:val="21"/>
        </w:rPr>
        <w:t>供应商</w:t>
      </w: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。</w:t>
      </w:r>
    </w:p>
    <w:p w:rsidR="00FD01F8" w:rsidRDefault="00FD01F8" w:rsidP="00C23B6A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Arial"/>
          <w:color w:val="333333"/>
          <w:sz w:val="28"/>
          <w:szCs w:val="21"/>
        </w:rPr>
      </w:pPr>
    </w:p>
    <w:p w:rsidR="00FD01F8" w:rsidRDefault="00FD01F8" w:rsidP="00C23B6A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Arial"/>
          <w:color w:val="333333"/>
          <w:sz w:val="28"/>
          <w:szCs w:val="21"/>
        </w:rPr>
      </w:pPr>
    </w:p>
    <w:p w:rsidR="00FD01F8" w:rsidRPr="00C23B6A" w:rsidRDefault="00FD01F8" w:rsidP="00C23B6A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1"/>
        </w:rPr>
      </w:pPr>
    </w:p>
    <w:p w:rsidR="00C23B6A" w:rsidRPr="00C23B6A" w:rsidRDefault="00C23B6A" w:rsidP="006432B1">
      <w:pPr>
        <w:spacing w:line="276" w:lineRule="auto"/>
        <w:jc w:val="right"/>
        <w:rPr>
          <w:rFonts w:ascii="仿宋" w:eastAsia="仿宋" w:hAnsi="仿宋"/>
          <w:sz w:val="28"/>
          <w:szCs w:val="21"/>
        </w:rPr>
      </w:pPr>
      <w:r w:rsidRPr="00C23B6A">
        <w:rPr>
          <w:rFonts w:ascii="仿宋" w:eastAsia="仿宋" w:hAnsi="仿宋" w:hint="eastAsia"/>
          <w:sz w:val="28"/>
          <w:szCs w:val="21"/>
        </w:rPr>
        <w:t>深圳市前海蛇口自贸区医院</w:t>
      </w:r>
    </w:p>
    <w:p w:rsidR="00352588" w:rsidRPr="00C23B6A" w:rsidRDefault="00E468D1" w:rsidP="00FD01F8">
      <w:pPr>
        <w:spacing w:line="276" w:lineRule="auto"/>
        <w:ind w:right="560"/>
        <w:jc w:val="right"/>
        <w:rPr>
          <w:rFonts w:ascii="仿宋" w:eastAsia="仿宋" w:hAnsi="仿宋"/>
          <w:sz w:val="28"/>
          <w:szCs w:val="21"/>
        </w:rPr>
      </w:pPr>
      <w:r w:rsidRPr="00C23B6A">
        <w:rPr>
          <w:rFonts w:ascii="仿宋" w:eastAsia="仿宋" w:hAnsi="仿宋"/>
          <w:sz w:val="28"/>
          <w:szCs w:val="21"/>
        </w:rPr>
        <w:t>202</w:t>
      </w:r>
      <w:r w:rsidR="00C60298">
        <w:rPr>
          <w:rFonts w:ascii="仿宋" w:eastAsia="仿宋" w:hAnsi="仿宋" w:hint="eastAsia"/>
          <w:sz w:val="28"/>
          <w:szCs w:val="21"/>
        </w:rPr>
        <w:t>2</w:t>
      </w:r>
      <w:r w:rsidRPr="00C23B6A">
        <w:rPr>
          <w:rFonts w:ascii="仿宋" w:eastAsia="仿宋" w:hAnsi="仿宋"/>
          <w:sz w:val="28"/>
          <w:szCs w:val="21"/>
        </w:rPr>
        <w:t>年</w:t>
      </w:r>
      <w:r w:rsidR="005C1CE1">
        <w:rPr>
          <w:rFonts w:ascii="仿宋" w:eastAsia="仿宋" w:hAnsi="仿宋" w:hint="eastAsia"/>
          <w:sz w:val="28"/>
          <w:szCs w:val="21"/>
        </w:rPr>
        <w:t>10</w:t>
      </w:r>
      <w:r w:rsidRPr="00C23B6A">
        <w:rPr>
          <w:rFonts w:ascii="仿宋" w:eastAsia="仿宋" w:hAnsi="仿宋"/>
          <w:sz w:val="28"/>
          <w:szCs w:val="21"/>
        </w:rPr>
        <w:t>月</w:t>
      </w:r>
      <w:r w:rsidR="005C1CE1">
        <w:rPr>
          <w:rFonts w:ascii="仿宋" w:eastAsia="仿宋" w:hAnsi="仿宋" w:hint="eastAsia"/>
          <w:sz w:val="28"/>
          <w:szCs w:val="21"/>
        </w:rPr>
        <w:t>25</w:t>
      </w:r>
      <w:r w:rsidRPr="00C23B6A">
        <w:rPr>
          <w:rFonts w:ascii="仿宋" w:eastAsia="仿宋" w:hAnsi="仿宋"/>
          <w:sz w:val="28"/>
          <w:szCs w:val="21"/>
        </w:rPr>
        <w:t>日</w:t>
      </w:r>
    </w:p>
    <w:sectPr w:rsidR="00352588" w:rsidRPr="00C23B6A" w:rsidSect="00B76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E85" w:rsidRDefault="002B4E85" w:rsidP="004022C8">
      <w:r>
        <w:separator/>
      </w:r>
    </w:p>
  </w:endnote>
  <w:endnote w:type="continuationSeparator" w:id="0">
    <w:p w:rsidR="002B4E85" w:rsidRDefault="002B4E85" w:rsidP="0040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E85" w:rsidRDefault="002B4E85" w:rsidP="004022C8">
      <w:r>
        <w:separator/>
      </w:r>
    </w:p>
  </w:footnote>
  <w:footnote w:type="continuationSeparator" w:id="0">
    <w:p w:rsidR="002B4E85" w:rsidRDefault="002B4E85" w:rsidP="00402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386951"/>
    <w:multiLevelType w:val="singleLevel"/>
    <w:tmpl w:val="FF386951"/>
    <w:lvl w:ilvl="0">
      <w:start w:val="1"/>
      <w:numFmt w:val="decimal"/>
      <w:suff w:val="nothing"/>
      <w:lvlText w:val="%1、"/>
      <w:lvlJc w:val="left"/>
    </w:lvl>
  </w:abstractNum>
  <w:abstractNum w:abstractNumId="1">
    <w:nsid w:val="59FD773E"/>
    <w:multiLevelType w:val="multilevel"/>
    <w:tmpl w:val="59FD773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B3"/>
    <w:rsid w:val="000342FD"/>
    <w:rsid w:val="00037D8E"/>
    <w:rsid w:val="00040B03"/>
    <w:rsid w:val="00057E0B"/>
    <w:rsid w:val="00064E7F"/>
    <w:rsid w:val="000D3F37"/>
    <w:rsid w:val="001059D0"/>
    <w:rsid w:val="00134CCB"/>
    <w:rsid w:val="001F54D6"/>
    <w:rsid w:val="002040F9"/>
    <w:rsid w:val="00206873"/>
    <w:rsid w:val="002105FB"/>
    <w:rsid w:val="00225948"/>
    <w:rsid w:val="00242A99"/>
    <w:rsid w:val="002B4E85"/>
    <w:rsid w:val="002C730A"/>
    <w:rsid w:val="00305B6D"/>
    <w:rsid w:val="00311514"/>
    <w:rsid w:val="003214ED"/>
    <w:rsid w:val="00322782"/>
    <w:rsid w:val="00352588"/>
    <w:rsid w:val="0038185F"/>
    <w:rsid w:val="00390ADB"/>
    <w:rsid w:val="003E1BBF"/>
    <w:rsid w:val="004022C8"/>
    <w:rsid w:val="00451D2F"/>
    <w:rsid w:val="004C303C"/>
    <w:rsid w:val="004F7BC5"/>
    <w:rsid w:val="00521AC5"/>
    <w:rsid w:val="00545738"/>
    <w:rsid w:val="00554A2E"/>
    <w:rsid w:val="005A4E61"/>
    <w:rsid w:val="005C1CE1"/>
    <w:rsid w:val="005D7C72"/>
    <w:rsid w:val="005E5828"/>
    <w:rsid w:val="005E64B5"/>
    <w:rsid w:val="006116F5"/>
    <w:rsid w:val="00621658"/>
    <w:rsid w:val="00632E75"/>
    <w:rsid w:val="00641758"/>
    <w:rsid w:val="006432B1"/>
    <w:rsid w:val="0064575B"/>
    <w:rsid w:val="00673B91"/>
    <w:rsid w:val="0068414C"/>
    <w:rsid w:val="006C2D32"/>
    <w:rsid w:val="006D1630"/>
    <w:rsid w:val="006E7FB4"/>
    <w:rsid w:val="007000A6"/>
    <w:rsid w:val="00702C21"/>
    <w:rsid w:val="00750757"/>
    <w:rsid w:val="00770BF8"/>
    <w:rsid w:val="00825956"/>
    <w:rsid w:val="008700CD"/>
    <w:rsid w:val="008743EF"/>
    <w:rsid w:val="008A565F"/>
    <w:rsid w:val="008A60F9"/>
    <w:rsid w:val="008D2DE1"/>
    <w:rsid w:val="008E77AA"/>
    <w:rsid w:val="00956B47"/>
    <w:rsid w:val="009A337C"/>
    <w:rsid w:val="009C3F95"/>
    <w:rsid w:val="009D2800"/>
    <w:rsid w:val="00A82A99"/>
    <w:rsid w:val="00A922A4"/>
    <w:rsid w:val="00A93379"/>
    <w:rsid w:val="00AA5236"/>
    <w:rsid w:val="00AB19CE"/>
    <w:rsid w:val="00AC73EB"/>
    <w:rsid w:val="00B00BDC"/>
    <w:rsid w:val="00B228AA"/>
    <w:rsid w:val="00B25B68"/>
    <w:rsid w:val="00B7679A"/>
    <w:rsid w:val="00BF45C2"/>
    <w:rsid w:val="00C05FB3"/>
    <w:rsid w:val="00C16492"/>
    <w:rsid w:val="00C23B6A"/>
    <w:rsid w:val="00C60298"/>
    <w:rsid w:val="00C633FF"/>
    <w:rsid w:val="00CC49F8"/>
    <w:rsid w:val="00CD7D15"/>
    <w:rsid w:val="00D20435"/>
    <w:rsid w:val="00D66FF0"/>
    <w:rsid w:val="00DA773E"/>
    <w:rsid w:val="00DF1BE2"/>
    <w:rsid w:val="00E42DC9"/>
    <w:rsid w:val="00E468D1"/>
    <w:rsid w:val="00E7427E"/>
    <w:rsid w:val="00E7662E"/>
    <w:rsid w:val="00F224E6"/>
    <w:rsid w:val="00F6437C"/>
    <w:rsid w:val="00FD01F8"/>
    <w:rsid w:val="0A73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9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3"/>
    <w:next w:val="4"/>
    <w:link w:val="2Char"/>
    <w:qFormat/>
    <w:rsid w:val="00B7679A"/>
    <w:pPr>
      <w:adjustRightInd w:val="0"/>
      <w:spacing w:line="240" w:lineRule="auto"/>
      <w:jc w:val="center"/>
      <w:textAlignment w:val="baseline"/>
      <w:outlineLvl w:val="1"/>
    </w:pPr>
    <w:rPr>
      <w:rFonts w:ascii="宋体" w:eastAsia="宋体" w:hAnsi="宋体" w:cs="Times New Roman"/>
      <w:kern w:val="0"/>
      <w:sz w:val="24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67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679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67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76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B7679A"/>
    <w:rPr>
      <w:rFonts w:ascii="宋体" w:eastAsia="宋体" w:hAnsi="宋体" w:cs="Times New Roman"/>
      <w:b/>
      <w:bCs/>
      <w:kern w:val="0"/>
      <w:sz w:val="24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B7679A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B7679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B7679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B7679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7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679A"/>
    <w:rPr>
      <w:sz w:val="18"/>
      <w:szCs w:val="18"/>
    </w:rPr>
  </w:style>
  <w:style w:type="character" w:customStyle="1" w:styleId="apple-converted-space">
    <w:name w:val="apple-converted-space"/>
    <w:basedOn w:val="a0"/>
    <w:rsid w:val="00B7679A"/>
  </w:style>
  <w:style w:type="table" w:styleId="a7">
    <w:name w:val="Table Grid"/>
    <w:basedOn w:val="a1"/>
    <w:uiPriority w:val="39"/>
    <w:rsid w:val="00A93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C30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4C303C"/>
    <w:rPr>
      <w:b/>
      <w:bCs/>
    </w:rPr>
  </w:style>
  <w:style w:type="paragraph" w:styleId="aa">
    <w:name w:val="Plain Text"/>
    <w:basedOn w:val="a"/>
    <w:link w:val="Char2"/>
    <w:qFormat/>
    <w:rsid w:val="00CD7D15"/>
    <w:rPr>
      <w:rFonts w:ascii="宋体" w:eastAsia="宋体" w:hAnsi="Courier New" w:cs="Times New Roman"/>
      <w:szCs w:val="21"/>
    </w:rPr>
  </w:style>
  <w:style w:type="character" w:customStyle="1" w:styleId="Char2">
    <w:name w:val="纯文本 Char"/>
    <w:basedOn w:val="a0"/>
    <w:link w:val="aa"/>
    <w:qFormat/>
    <w:rsid w:val="00CD7D15"/>
    <w:rPr>
      <w:rFonts w:ascii="宋体" w:eastAsia="宋体" w:hAnsi="Courier New" w:cs="Times New Roman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9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3"/>
    <w:next w:val="4"/>
    <w:link w:val="2Char"/>
    <w:qFormat/>
    <w:rsid w:val="00B7679A"/>
    <w:pPr>
      <w:adjustRightInd w:val="0"/>
      <w:spacing w:line="240" w:lineRule="auto"/>
      <w:jc w:val="center"/>
      <w:textAlignment w:val="baseline"/>
      <w:outlineLvl w:val="1"/>
    </w:pPr>
    <w:rPr>
      <w:rFonts w:ascii="宋体" w:eastAsia="宋体" w:hAnsi="宋体" w:cs="Times New Roman"/>
      <w:kern w:val="0"/>
      <w:sz w:val="24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67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679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67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76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B7679A"/>
    <w:rPr>
      <w:rFonts w:ascii="宋体" w:eastAsia="宋体" w:hAnsi="宋体" w:cs="Times New Roman"/>
      <w:b/>
      <w:bCs/>
      <w:kern w:val="0"/>
      <w:sz w:val="24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B7679A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B7679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B7679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B7679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7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679A"/>
    <w:rPr>
      <w:sz w:val="18"/>
      <w:szCs w:val="18"/>
    </w:rPr>
  </w:style>
  <w:style w:type="character" w:customStyle="1" w:styleId="apple-converted-space">
    <w:name w:val="apple-converted-space"/>
    <w:basedOn w:val="a0"/>
    <w:rsid w:val="00B7679A"/>
  </w:style>
  <w:style w:type="table" w:styleId="a7">
    <w:name w:val="Table Grid"/>
    <w:basedOn w:val="a1"/>
    <w:uiPriority w:val="39"/>
    <w:rsid w:val="00A93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C30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4C303C"/>
    <w:rPr>
      <w:b/>
      <w:bCs/>
    </w:rPr>
  </w:style>
  <w:style w:type="paragraph" w:styleId="aa">
    <w:name w:val="Plain Text"/>
    <w:basedOn w:val="a"/>
    <w:link w:val="Char2"/>
    <w:qFormat/>
    <w:rsid w:val="00CD7D15"/>
    <w:rPr>
      <w:rFonts w:ascii="宋体" w:eastAsia="宋体" w:hAnsi="Courier New" w:cs="Times New Roman"/>
      <w:szCs w:val="21"/>
    </w:rPr>
  </w:style>
  <w:style w:type="character" w:customStyle="1" w:styleId="Char2">
    <w:name w:val="纯文本 Char"/>
    <w:basedOn w:val="a0"/>
    <w:link w:val="aa"/>
    <w:qFormat/>
    <w:rsid w:val="00CD7D15"/>
    <w:rPr>
      <w:rFonts w:ascii="宋体" w:eastAsia="宋体" w:hAnsi="Courier New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116</Words>
  <Characters>664</Characters>
  <Application>Microsoft Office Word</Application>
  <DocSecurity>0</DocSecurity>
  <Lines>5</Lines>
  <Paragraphs>1</Paragraphs>
  <ScaleCrop>false</ScaleCrop>
  <Company>微软中国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youhe</dc:creator>
  <cp:lastModifiedBy>windows 10</cp:lastModifiedBy>
  <cp:revision>6</cp:revision>
  <cp:lastPrinted>2019-09-16T08:24:00Z</cp:lastPrinted>
  <dcterms:created xsi:type="dcterms:W3CDTF">2022-08-18T02:53:00Z</dcterms:created>
  <dcterms:modified xsi:type="dcterms:W3CDTF">2022-10-25T07:19:00Z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