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A46C7B" w:rsidRDefault="004679D3" w:rsidP="00A46C7B">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4177">
        <w:rPr>
          <w:rFonts w:asciiTheme="minorEastAsia" w:eastAsiaTheme="minorEastAsia" w:hAnsiTheme="minorEastAsia" w:hint="eastAsia"/>
          <w:b/>
          <w:bCs/>
          <w:sz w:val="44"/>
          <w:szCs w:val="44"/>
        </w:rPr>
        <w:t>深圳市前海蛇口自贸区医院</w:t>
      </w:r>
      <w:r w:rsidR="00A46C7B" w:rsidRPr="00A46C7B">
        <w:rPr>
          <w:rFonts w:hint="eastAsia"/>
          <w:b/>
          <w:color w:val="000000"/>
          <w:sz w:val="44"/>
          <w:szCs w:val="44"/>
        </w:rPr>
        <w:t>正压式空气过滤送风系统</w:t>
      </w:r>
      <w:r w:rsidR="000B28BA" w:rsidRPr="002B4177">
        <w:rPr>
          <w:rFonts w:asciiTheme="minorEastAsia" w:eastAsiaTheme="minorEastAsia" w:hAnsiTheme="minorEastAsia" w:hint="eastAsia"/>
          <w:b/>
          <w:bCs/>
          <w:sz w:val="44"/>
          <w:szCs w:val="44"/>
        </w:rPr>
        <w:t>招标公告</w:t>
      </w:r>
      <w:r w:rsidR="009B680F">
        <w:rPr>
          <w:rFonts w:asciiTheme="minorEastAsia" w:eastAsiaTheme="minorEastAsia" w:hAnsiTheme="minorEastAsia" w:hint="eastAsia"/>
          <w:b/>
          <w:bCs/>
          <w:sz w:val="44"/>
          <w:szCs w:val="44"/>
        </w:rPr>
        <w:t xml:space="preserve"> </w:t>
      </w:r>
    </w:p>
    <w:p w:rsidR="002F7F80" w:rsidRPr="00197975"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197975">
        <w:rPr>
          <w:rFonts w:asciiTheme="minorEastAsia" w:eastAsiaTheme="minorEastAsia" w:hAnsiTheme="minorEastAsia" w:hint="eastAsia"/>
          <w:color w:val="000000"/>
          <w:szCs w:val="21"/>
          <w:shd w:val="clear" w:color="auto" w:fill="FFFFFF"/>
        </w:rPr>
        <w:t>根据</w:t>
      </w:r>
      <w:r w:rsidRPr="00197975">
        <w:rPr>
          <w:rFonts w:asciiTheme="minorEastAsia" w:eastAsiaTheme="minorEastAsia" w:hAnsiTheme="minorEastAsia" w:hint="eastAsia"/>
          <w:color w:val="000000"/>
          <w:szCs w:val="21"/>
        </w:rPr>
        <w:t>《深圳经济特区政府采购条例》</w:t>
      </w:r>
      <w:r w:rsidRPr="00197975">
        <w:rPr>
          <w:rFonts w:asciiTheme="minorEastAsia" w:eastAsiaTheme="minorEastAsia" w:hAnsiTheme="minorEastAsia" w:hint="eastAsia"/>
          <w:color w:val="000000"/>
          <w:szCs w:val="21"/>
          <w:shd w:val="clear" w:color="auto" w:fill="FFFFFF"/>
        </w:rPr>
        <w:t>及深圳市南山区招标采购有关要求规定，</w:t>
      </w:r>
      <w:r w:rsidRPr="00197975">
        <w:rPr>
          <w:rFonts w:asciiTheme="minorEastAsia" w:eastAsiaTheme="minorEastAsia" w:hAnsiTheme="minorEastAsia" w:hint="eastAsia"/>
          <w:szCs w:val="21"/>
        </w:rPr>
        <w:t>我院将对以下项目进行院内招标采购，欢迎具有资质的投标商前来参与投标</w:t>
      </w:r>
      <w:r w:rsidRPr="00197975">
        <w:rPr>
          <w:rFonts w:asciiTheme="minorEastAsia" w:eastAsiaTheme="minorEastAsia" w:hAnsiTheme="minorEastAsia" w:cs="宋体" w:hint="eastAsia"/>
          <w:szCs w:val="21"/>
        </w:rPr>
        <w:t>。</w:t>
      </w:r>
    </w:p>
    <w:p w:rsidR="00A46C7B" w:rsidRPr="00A46C7B" w:rsidRDefault="002F7F80" w:rsidP="00A46C7B">
      <w:pPr>
        <w:pStyle w:val="a7"/>
        <w:numPr>
          <w:ilvl w:val="0"/>
          <w:numId w:val="16"/>
        </w:numPr>
        <w:spacing w:line="240" w:lineRule="auto"/>
        <w:ind w:firstLineChars="0"/>
        <w:rPr>
          <w:rFonts w:asciiTheme="minorEastAsia" w:eastAsiaTheme="minorEastAsia" w:hAnsiTheme="minorEastAsia" w:hint="eastAsia"/>
          <w:szCs w:val="21"/>
        </w:rPr>
      </w:pPr>
      <w:r w:rsidRPr="00197975">
        <w:rPr>
          <w:rFonts w:asciiTheme="minorEastAsia" w:eastAsiaTheme="minorEastAsia" w:hAnsiTheme="minorEastAsia" w:hint="eastAsia"/>
          <w:bCs/>
          <w:szCs w:val="21"/>
        </w:rPr>
        <w:t>项目名称及数量：</w:t>
      </w:r>
      <w:r w:rsidR="00A46C7B" w:rsidRPr="00D42552">
        <w:rPr>
          <w:rFonts w:asciiTheme="minorEastAsia" w:eastAsiaTheme="minorEastAsia" w:hAnsiTheme="minorEastAsia"/>
          <w:szCs w:val="21"/>
        </w:rPr>
        <w:t xml:space="preserve"> </w:t>
      </w:r>
    </w:p>
    <w:tbl>
      <w:tblPr>
        <w:tblW w:w="9955" w:type="dxa"/>
        <w:jc w:val="center"/>
        <w:tblLayout w:type="fixed"/>
        <w:tblLook w:val="0000"/>
      </w:tblPr>
      <w:tblGrid>
        <w:gridCol w:w="966"/>
        <w:gridCol w:w="709"/>
        <w:gridCol w:w="6154"/>
        <w:gridCol w:w="2126"/>
      </w:tblGrid>
      <w:tr w:rsidR="00A46C7B" w:rsidTr="00A46C7B">
        <w:trPr>
          <w:trHeight w:val="270"/>
          <w:jc w:val="center"/>
        </w:trPr>
        <w:tc>
          <w:tcPr>
            <w:tcW w:w="966" w:type="dxa"/>
            <w:tcBorders>
              <w:top w:val="single" w:sz="4" w:space="0" w:color="auto"/>
              <w:left w:val="single" w:sz="4" w:space="0" w:color="auto"/>
              <w:bottom w:val="single" w:sz="4" w:space="0" w:color="auto"/>
              <w:right w:val="single" w:sz="4" w:space="0" w:color="auto"/>
            </w:tcBorders>
            <w:vAlign w:val="center"/>
          </w:tcPr>
          <w:p w:rsidR="00A46C7B" w:rsidRPr="00A46C7B" w:rsidRDefault="00A46C7B" w:rsidP="00F0028D">
            <w:pPr>
              <w:widowControl/>
              <w:jc w:val="center"/>
              <w:rPr>
                <w:rFonts w:ascii="宋体" w:hAnsi="宋体"/>
                <w:color w:val="000000"/>
                <w:szCs w:val="21"/>
              </w:rPr>
            </w:pPr>
            <w:r w:rsidRPr="00A46C7B">
              <w:rPr>
                <w:rFonts w:ascii="宋体" w:hAnsi="宋体" w:hint="eastAsia"/>
                <w:color w:val="000000"/>
                <w:szCs w:val="21"/>
              </w:rPr>
              <w:t>名称</w:t>
            </w:r>
          </w:p>
        </w:tc>
        <w:tc>
          <w:tcPr>
            <w:tcW w:w="709" w:type="dxa"/>
            <w:tcBorders>
              <w:top w:val="single" w:sz="4" w:space="0" w:color="auto"/>
              <w:left w:val="nil"/>
              <w:bottom w:val="single" w:sz="4" w:space="0" w:color="auto"/>
              <w:right w:val="single" w:sz="4" w:space="0" w:color="auto"/>
            </w:tcBorders>
            <w:vAlign w:val="center"/>
          </w:tcPr>
          <w:p w:rsidR="00A46C7B" w:rsidRPr="00A46C7B" w:rsidRDefault="00A46C7B" w:rsidP="00F0028D">
            <w:pPr>
              <w:widowControl/>
              <w:jc w:val="center"/>
              <w:rPr>
                <w:rFonts w:ascii="宋体" w:hAnsi="宋体"/>
                <w:color w:val="000000"/>
                <w:szCs w:val="21"/>
              </w:rPr>
            </w:pPr>
            <w:r w:rsidRPr="00A46C7B">
              <w:rPr>
                <w:rFonts w:ascii="宋体" w:hAnsi="宋体" w:hint="eastAsia"/>
                <w:color w:val="000000"/>
                <w:szCs w:val="21"/>
              </w:rPr>
              <w:t>数量</w:t>
            </w:r>
          </w:p>
        </w:tc>
        <w:tc>
          <w:tcPr>
            <w:tcW w:w="6154" w:type="dxa"/>
            <w:tcBorders>
              <w:top w:val="single" w:sz="4" w:space="0" w:color="auto"/>
              <w:left w:val="nil"/>
              <w:bottom w:val="single" w:sz="4" w:space="0" w:color="auto"/>
              <w:right w:val="single" w:sz="4" w:space="0" w:color="auto"/>
            </w:tcBorders>
            <w:vAlign w:val="center"/>
          </w:tcPr>
          <w:p w:rsidR="00A46C7B" w:rsidRPr="00A46C7B" w:rsidRDefault="00A46C7B" w:rsidP="00F0028D">
            <w:pPr>
              <w:widowControl/>
              <w:jc w:val="center"/>
              <w:rPr>
                <w:rFonts w:ascii="宋体" w:hAnsi="宋体"/>
                <w:color w:val="000000"/>
                <w:szCs w:val="21"/>
              </w:rPr>
            </w:pPr>
            <w:r w:rsidRPr="00A46C7B">
              <w:rPr>
                <w:rFonts w:ascii="宋体" w:hAnsi="宋体" w:hint="eastAsia"/>
                <w:color w:val="000000"/>
                <w:szCs w:val="21"/>
              </w:rPr>
              <w:t>相关需求</w:t>
            </w:r>
          </w:p>
        </w:tc>
        <w:tc>
          <w:tcPr>
            <w:tcW w:w="2126" w:type="dxa"/>
            <w:tcBorders>
              <w:top w:val="single" w:sz="4" w:space="0" w:color="auto"/>
              <w:left w:val="nil"/>
              <w:bottom w:val="single" w:sz="4" w:space="0" w:color="auto"/>
              <w:right w:val="single" w:sz="4" w:space="0" w:color="auto"/>
            </w:tcBorders>
            <w:vAlign w:val="center"/>
          </w:tcPr>
          <w:p w:rsidR="00A46C7B" w:rsidRPr="00A46C7B" w:rsidRDefault="00A46C7B" w:rsidP="00F0028D">
            <w:pPr>
              <w:widowControl/>
              <w:jc w:val="center"/>
              <w:rPr>
                <w:rFonts w:ascii="宋体" w:hAnsi="宋体"/>
                <w:color w:val="000000"/>
                <w:szCs w:val="21"/>
              </w:rPr>
            </w:pPr>
            <w:r w:rsidRPr="00A46C7B">
              <w:rPr>
                <w:rFonts w:ascii="宋体" w:hAnsi="宋体" w:hint="eastAsia"/>
                <w:color w:val="000000"/>
                <w:szCs w:val="21"/>
              </w:rPr>
              <w:t>备注</w:t>
            </w:r>
          </w:p>
        </w:tc>
      </w:tr>
      <w:tr w:rsidR="00A46C7B" w:rsidTr="00A46C7B">
        <w:trPr>
          <w:trHeight w:val="312"/>
          <w:jc w:val="center"/>
        </w:trPr>
        <w:tc>
          <w:tcPr>
            <w:tcW w:w="966" w:type="dxa"/>
            <w:tcBorders>
              <w:top w:val="single" w:sz="4" w:space="0" w:color="auto"/>
              <w:left w:val="single" w:sz="4" w:space="0" w:color="auto"/>
              <w:bottom w:val="single" w:sz="4" w:space="0" w:color="auto"/>
              <w:right w:val="single" w:sz="4" w:space="0" w:color="auto"/>
            </w:tcBorders>
            <w:vAlign w:val="center"/>
          </w:tcPr>
          <w:p w:rsidR="00A46C7B" w:rsidRPr="00A46C7B" w:rsidRDefault="00A46C7B" w:rsidP="00F0028D">
            <w:pPr>
              <w:jc w:val="left"/>
              <w:rPr>
                <w:rFonts w:ascii="宋体" w:hAnsi="宋体"/>
                <w:color w:val="000000"/>
                <w:szCs w:val="21"/>
              </w:rPr>
            </w:pPr>
            <w:r w:rsidRPr="00A46C7B">
              <w:rPr>
                <w:rFonts w:ascii="宋体" w:hAnsi="宋体" w:hint="eastAsia"/>
                <w:color w:val="000000"/>
                <w:szCs w:val="21"/>
              </w:rPr>
              <w:t>正压式空气过滤送风系统</w:t>
            </w:r>
          </w:p>
        </w:tc>
        <w:tc>
          <w:tcPr>
            <w:tcW w:w="709" w:type="dxa"/>
            <w:tcBorders>
              <w:top w:val="single" w:sz="4" w:space="0" w:color="auto"/>
              <w:left w:val="single" w:sz="4" w:space="0" w:color="auto"/>
              <w:bottom w:val="single" w:sz="4" w:space="0" w:color="auto"/>
              <w:right w:val="single" w:sz="4" w:space="0" w:color="auto"/>
            </w:tcBorders>
            <w:vAlign w:val="center"/>
          </w:tcPr>
          <w:p w:rsidR="00A46C7B" w:rsidRPr="00A46C7B" w:rsidRDefault="00A46C7B" w:rsidP="00F0028D">
            <w:pPr>
              <w:widowControl/>
              <w:jc w:val="center"/>
              <w:rPr>
                <w:rFonts w:ascii="宋体" w:hAnsi="宋体"/>
                <w:color w:val="000000"/>
                <w:szCs w:val="21"/>
              </w:rPr>
            </w:pPr>
            <w:r w:rsidRPr="00A46C7B">
              <w:rPr>
                <w:rFonts w:ascii="宋体" w:hAnsi="宋体" w:hint="eastAsia"/>
                <w:color w:val="000000"/>
                <w:szCs w:val="21"/>
              </w:rPr>
              <w:t>5套</w:t>
            </w:r>
          </w:p>
        </w:tc>
        <w:tc>
          <w:tcPr>
            <w:tcW w:w="6154" w:type="dxa"/>
            <w:tcBorders>
              <w:top w:val="single" w:sz="4" w:space="0" w:color="auto"/>
              <w:left w:val="single" w:sz="4" w:space="0" w:color="auto"/>
              <w:bottom w:val="single" w:sz="4" w:space="0" w:color="auto"/>
              <w:right w:val="single" w:sz="4" w:space="0" w:color="auto"/>
            </w:tcBorders>
            <w:vAlign w:val="center"/>
          </w:tcPr>
          <w:p w:rsidR="00A46C7B" w:rsidRPr="00A46C7B" w:rsidRDefault="00A46C7B" w:rsidP="00A46C7B">
            <w:pPr>
              <w:numPr>
                <w:ilvl w:val="0"/>
                <w:numId w:val="29"/>
              </w:numPr>
              <w:jc w:val="left"/>
              <w:rPr>
                <w:rFonts w:ascii="宋体" w:hAnsi="宋体" w:hint="eastAsia"/>
                <w:szCs w:val="21"/>
              </w:rPr>
            </w:pPr>
            <w:r w:rsidRPr="00A46C7B">
              <w:rPr>
                <w:rFonts w:ascii="宋体" w:hAnsi="宋体" w:hint="eastAsia"/>
                <w:color w:val="000000"/>
                <w:szCs w:val="21"/>
              </w:rPr>
              <w:t>主要用于生物安全三级实验室或临床诊疗的三级防护，</w:t>
            </w:r>
            <w:r w:rsidRPr="00A46C7B">
              <w:rPr>
                <w:rFonts w:ascii="宋体" w:hAnsi="宋体" w:hint="eastAsia"/>
                <w:kern w:val="0"/>
                <w:szCs w:val="21"/>
              </w:rPr>
              <w:t>主机符合EN12941标定防护因数和指定防护因数,</w:t>
            </w:r>
            <w:r w:rsidRPr="00A46C7B">
              <w:rPr>
                <w:rFonts w:ascii="宋体" w:hAnsi="宋体" w:hint="eastAsia"/>
                <w:color w:val="000000"/>
                <w:szCs w:val="21"/>
              </w:rPr>
              <w:t>防护级别需达到欧洲P3防护效果，</w:t>
            </w:r>
            <w:r w:rsidRPr="00A46C7B">
              <w:rPr>
                <w:rFonts w:ascii="宋体" w:hAnsi="宋体" w:hint="eastAsia"/>
                <w:szCs w:val="21"/>
              </w:rPr>
              <w:t>需提供第三方书面权威检测报告。</w:t>
            </w:r>
          </w:p>
          <w:p w:rsidR="00A46C7B" w:rsidRPr="00A46C7B" w:rsidRDefault="00A46C7B" w:rsidP="00A46C7B">
            <w:pPr>
              <w:numPr>
                <w:ilvl w:val="0"/>
                <w:numId w:val="29"/>
              </w:numPr>
              <w:jc w:val="left"/>
              <w:rPr>
                <w:rFonts w:ascii="宋体" w:hAnsi="宋体" w:hint="eastAsia"/>
                <w:color w:val="000000"/>
                <w:szCs w:val="21"/>
              </w:rPr>
            </w:pPr>
            <w:r w:rsidRPr="00A46C7B">
              <w:rPr>
                <w:rFonts w:ascii="宋体" w:hAnsi="宋体" w:hint="eastAsia"/>
                <w:szCs w:val="21"/>
              </w:rPr>
              <w:t>头罩需具备正压送风气流设计，防止视窗起雾，视野宽阔。</w:t>
            </w:r>
          </w:p>
          <w:p w:rsidR="00A46C7B" w:rsidRPr="00A46C7B" w:rsidRDefault="00A46C7B" w:rsidP="00A46C7B">
            <w:pPr>
              <w:numPr>
                <w:ilvl w:val="0"/>
                <w:numId w:val="29"/>
              </w:numPr>
              <w:jc w:val="left"/>
              <w:rPr>
                <w:rFonts w:ascii="宋体" w:hAnsi="宋体" w:hint="eastAsia"/>
                <w:color w:val="000000"/>
                <w:szCs w:val="21"/>
              </w:rPr>
            </w:pPr>
            <w:r w:rsidRPr="00A46C7B">
              <w:rPr>
                <w:rFonts w:ascii="宋体" w:hAnsi="宋体" w:hint="eastAsia"/>
                <w:szCs w:val="21"/>
              </w:rPr>
              <w:t>设备总重量不大于1</w:t>
            </w:r>
            <w:r w:rsidRPr="00A46C7B">
              <w:rPr>
                <w:rFonts w:ascii="宋体" w:hAnsi="宋体" w:hint="eastAsia"/>
                <w:color w:val="000000"/>
                <w:szCs w:val="21"/>
              </w:rPr>
              <w:t>公斤（含电池，不含腰带和过滤元件）</w:t>
            </w:r>
            <w:r w:rsidRPr="00A46C7B">
              <w:rPr>
                <w:rFonts w:ascii="宋体" w:hAnsi="宋体" w:hint="eastAsia"/>
                <w:szCs w:val="21"/>
              </w:rPr>
              <w:t>，需满足穿戴舒适，体积小巧，结构紧凑；头罩应不妨碍使用者佩戴眼镜</w:t>
            </w:r>
          </w:p>
          <w:p w:rsidR="00A46C7B" w:rsidRPr="00A46C7B" w:rsidRDefault="00A46C7B" w:rsidP="00A46C7B">
            <w:pPr>
              <w:numPr>
                <w:ilvl w:val="0"/>
                <w:numId w:val="29"/>
              </w:numPr>
              <w:jc w:val="left"/>
              <w:rPr>
                <w:rFonts w:ascii="宋体" w:hAnsi="宋体" w:hint="eastAsia"/>
                <w:color w:val="000000"/>
                <w:szCs w:val="21"/>
              </w:rPr>
            </w:pPr>
            <w:r w:rsidRPr="00A46C7B">
              <w:rPr>
                <w:rFonts w:ascii="宋体" w:hAnsi="宋体" w:hint="eastAsia"/>
                <w:color w:val="000000"/>
                <w:szCs w:val="21"/>
              </w:rPr>
              <w:t>可提供适宜温度、流量的新鲜空气。</w:t>
            </w:r>
          </w:p>
          <w:p w:rsidR="00A46C7B" w:rsidRPr="00A46C7B" w:rsidRDefault="00A46C7B" w:rsidP="00A46C7B">
            <w:pPr>
              <w:numPr>
                <w:ilvl w:val="0"/>
                <w:numId w:val="29"/>
              </w:numPr>
              <w:jc w:val="left"/>
              <w:rPr>
                <w:rFonts w:ascii="宋体" w:hAnsi="宋体" w:hint="eastAsia"/>
                <w:color w:val="000000"/>
                <w:szCs w:val="21"/>
              </w:rPr>
            </w:pPr>
            <w:r w:rsidRPr="00A46C7B">
              <w:rPr>
                <w:rFonts w:ascii="宋体" w:hAnsi="宋体" w:hint="eastAsia"/>
                <w:color w:val="000000"/>
                <w:szCs w:val="21"/>
              </w:rPr>
              <w:t>需满足至少5个等级防护功能，具备多重滤片系统，具有声光报警及LED电量显示。</w:t>
            </w:r>
          </w:p>
          <w:p w:rsidR="00A46C7B" w:rsidRPr="00A46C7B" w:rsidRDefault="00A46C7B" w:rsidP="00A46C7B">
            <w:pPr>
              <w:numPr>
                <w:ilvl w:val="0"/>
                <w:numId w:val="29"/>
              </w:numPr>
              <w:jc w:val="left"/>
              <w:rPr>
                <w:rFonts w:ascii="宋体" w:hAnsi="宋体" w:hint="eastAsia"/>
                <w:color w:val="000000"/>
                <w:szCs w:val="21"/>
              </w:rPr>
            </w:pPr>
            <w:r w:rsidRPr="00A46C7B">
              <w:rPr>
                <w:rFonts w:ascii="宋体" w:hAnsi="宋体" w:hint="eastAsia"/>
                <w:color w:val="000000"/>
                <w:szCs w:val="21"/>
              </w:rPr>
              <w:t>需具备开机自动标定、自动气流检查功能；全界面单键操作，防护等级IP54，防尘防水，清洁方便。</w:t>
            </w:r>
          </w:p>
          <w:p w:rsidR="00A46C7B" w:rsidRPr="00A46C7B" w:rsidRDefault="00A46C7B" w:rsidP="00A46C7B">
            <w:pPr>
              <w:numPr>
                <w:ilvl w:val="0"/>
                <w:numId w:val="29"/>
              </w:numPr>
              <w:jc w:val="left"/>
              <w:rPr>
                <w:rFonts w:ascii="宋体" w:hAnsi="宋体" w:hint="eastAsia"/>
                <w:color w:val="000000"/>
                <w:szCs w:val="21"/>
              </w:rPr>
            </w:pPr>
            <w:r w:rsidRPr="00A46C7B">
              <w:rPr>
                <w:rFonts w:ascii="宋体" w:hAnsi="宋体" w:hint="eastAsia"/>
                <w:color w:val="000000"/>
                <w:szCs w:val="21"/>
              </w:rPr>
              <w:t>系统需</w:t>
            </w:r>
            <w:proofErr w:type="gramStart"/>
            <w:r w:rsidRPr="00A46C7B">
              <w:rPr>
                <w:rFonts w:ascii="宋体" w:hAnsi="宋体" w:hint="eastAsia"/>
                <w:color w:val="000000"/>
                <w:szCs w:val="21"/>
              </w:rPr>
              <w:t>具备低</w:t>
            </w:r>
            <w:proofErr w:type="gramEnd"/>
            <w:r w:rsidRPr="00A46C7B">
              <w:rPr>
                <w:rFonts w:ascii="宋体" w:hAnsi="宋体" w:hint="eastAsia"/>
                <w:color w:val="000000"/>
                <w:szCs w:val="21"/>
              </w:rPr>
              <w:t>流量和低电量光警报功能</w:t>
            </w:r>
          </w:p>
          <w:p w:rsidR="00A46C7B" w:rsidRPr="00A46C7B" w:rsidRDefault="00A46C7B" w:rsidP="00A46C7B">
            <w:pPr>
              <w:numPr>
                <w:ilvl w:val="0"/>
                <w:numId w:val="29"/>
              </w:numPr>
              <w:jc w:val="left"/>
              <w:rPr>
                <w:rFonts w:ascii="宋体" w:hAnsi="宋体"/>
                <w:color w:val="000000"/>
                <w:szCs w:val="21"/>
              </w:rPr>
            </w:pPr>
            <w:proofErr w:type="gramStart"/>
            <w:r w:rsidRPr="00A46C7B">
              <w:rPr>
                <w:rFonts w:ascii="宋体" w:hAnsi="宋体" w:hint="eastAsia"/>
                <w:color w:val="000000"/>
                <w:szCs w:val="21"/>
              </w:rPr>
              <w:t>满电电池</w:t>
            </w:r>
            <w:proofErr w:type="gramEnd"/>
            <w:r w:rsidRPr="00A46C7B">
              <w:rPr>
                <w:rFonts w:ascii="宋体" w:hAnsi="宋体" w:hint="eastAsia"/>
                <w:color w:val="000000"/>
                <w:szCs w:val="21"/>
              </w:rPr>
              <w:t>使用时间应不低于8小时。</w:t>
            </w:r>
          </w:p>
        </w:tc>
        <w:tc>
          <w:tcPr>
            <w:tcW w:w="2126" w:type="dxa"/>
            <w:tcBorders>
              <w:top w:val="single" w:sz="4" w:space="0" w:color="auto"/>
              <w:left w:val="single" w:sz="4" w:space="0" w:color="auto"/>
              <w:bottom w:val="single" w:sz="4" w:space="0" w:color="auto"/>
              <w:right w:val="single" w:sz="4" w:space="0" w:color="auto"/>
            </w:tcBorders>
            <w:vAlign w:val="center"/>
          </w:tcPr>
          <w:p w:rsidR="00A46C7B" w:rsidRPr="00A46C7B" w:rsidRDefault="00A46C7B" w:rsidP="00F0028D">
            <w:pPr>
              <w:widowControl/>
              <w:jc w:val="left"/>
              <w:rPr>
                <w:rFonts w:ascii="宋体" w:hAnsi="宋体" w:cs="宋体"/>
                <w:color w:val="000000"/>
                <w:kern w:val="0"/>
                <w:szCs w:val="21"/>
              </w:rPr>
            </w:pPr>
            <w:r w:rsidRPr="00A46C7B">
              <w:rPr>
                <w:rFonts w:ascii="宋体" w:hAnsi="宋体" w:cs="宋体" w:hint="eastAsia"/>
                <w:color w:val="000000"/>
                <w:kern w:val="0"/>
                <w:szCs w:val="21"/>
              </w:rPr>
              <w:t>一套产品包含如下产品：1）：1个电动送风装置（主机不带电池）；2）：1个8小时智能电池；3）：1个智能充电器；4)：2个固定头罩；5）1根呼吸管；6）：2对P3滤盒。该套系统无医疗器械证，属于个人安全防护产品。</w:t>
            </w:r>
          </w:p>
        </w:tc>
      </w:tr>
    </w:tbl>
    <w:p w:rsidR="000C1788" w:rsidRPr="000C1788" w:rsidRDefault="000C1788" w:rsidP="004679D3">
      <w:pPr>
        <w:pStyle w:val="a7"/>
        <w:numPr>
          <w:ilvl w:val="0"/>
          <w:numId w:val="16"/>
        </w:numPr>
        <w:spacing w:line="240" w:lineRule="auto"/>
        <w:ind w:firstLineChars="0"/>
        <w:rPr>
          <w:rFonts w:asciiTheme="minorEastAsia" w:eastAsiaTheme="minorEastAsia" w:hAnsiTheme="minorEastAsia" w:hint="eastAsia"/>
          <w:szCs w:val="21"/>
        </w:rPr>
      </w:pPr>
      <w:r>
        <w:rPr>
          <w:rFonts w:asciiTheme="minorEastAsia" w:eastAsiaTheme="minorEastAsia" w:hAnsiTheme="minorEastAsia" w:hint="eastAsia"/>
          <w:szCs w:val="21"/>
        </w:rPr>
        <w:t>预算金额：</w:t>
      </w:r>
      <w:r>
        <w:rPr>
          <w:rFonts w:ascii="宋体" w:hAnsi="宋体" w:cs="仿宋_GB2312" w:hint="eastAsia"/>
          <w:szCs w:val="21"/>
          <w:lang w:val="zh-CN"/>
        </w:rPr>
        <w:t>13000元/套   65000元/5套</w:t>
      </w:r>
    </w:p>
    <w:p w:rsidR="000B28BA" w:rsidRPr="00197975" w:rsidRDefault="000B28BA" w:rsidP="004679D3">
      <w:pPr>
        <w:pStyle w:val="a7"/>
        <w:numPr>
          <w:ilvl w:val="0"/>
          <w:numId w:val="16"/>
        </w:numPr>
        <w:spacing w:line="240" w:lineRule="auto"/>
        <w:ind w:firstLineChars="0"/>
        <w:rPr>
          <w:rFonts w:asciiTheme="minorEastAsia" w:eastAsiaTheme="minorEastAsia" w:hAnsiTheme="minorEastAsia"/>
          <w:szCs w:val="21"/>
        </w:rPr>
      </w:pPr>
      <w:r w:rsidRPr="00197975">
        <w:rPr>
          <w:rFonts w:asciiTheme="minorEastAsia" w:eastAsiaTheme="minorEastAsia" w:hAnsiTheme="minorEastAsia" w:hint="eastAsia"/>
          <w:bCs/>
          <w:szCs w:val="21"/>
        </w:rPr>
        <w:t>项目招标编号：</w:t>
      </w:r>
      <w:r w:rsidRPr="00197975">
        <w:rPr>
          <w:rFonts w:asciiTheme="minorEastAsia" w:eastAsiaTheme="minorEastAsia" w:hAnsiTheme="minorEastAsia"/>
          <w:bCs/>
          <w:szCs w:val="21"/>
        </w:rPr>
        <w:t>Y</w:t>
      </w:r>
      <w:r w:rsidR="002B4177" w:rsidRPr="00197975">
        <w:rPr>
          <w:rFonts w:asciiTheme="minorEastAsia" w:eastAsiaTheme="minorEastAsia" w:hAnsiTheme="minorEastAsia" w:hint="eastAsia"/>
          <w:bCs/>
          <w:szCs w:val="21"/>
        </w:rPr>
        <w:t>YHC</w:t>
      </w:r>
      <w:r w:rsidRPr="00197975">
        <w:rPr>
          <w:rFonts w:asciiTheme="minorEastAsia" w:eastAsiaTheme="minorEastAsia" w:hAnsiTheme="minorEastAsia"/>
          <w:bCs/>
          <w:szCs w:val="21"/>
        </w:rPr>
        <w:t>-</w:t>
      </w:r>
      <w:r w:rsidR="00DF7D6E" w:rsidRPr="00197975">
        <w:rPr>
          <w:rFonts w:asciiTheme="minorEastAsia" w:eastAsiaTheme="minorEastAsia" w:hAnsiTheme="minorEastAsia" w:hint="eastAsia"/>
          <w:bCs/>
          <w:szCs w:val="21"/>
        </w:rPr>
        <w:t>L-</w:t>
      </w:r>
      <w:r w:rsidRPr="00197975">
        <w:rPr>
          <w:rFonts w:asciiTheme="minorEastAsia" w:eastAsiaTheme="minorEastAsia" w:hAnsiTheme="minorEastAsia"/>
          <w:bCs/>
          <w:szCs w:val="21"/>
        </w:rPr>
        <w:t>202</w:t>
      </w:r>
      <w:r w:rsidR="004452C7" w:rsidRPr="00197975">
        <w:rPr>
          <w:rFonts w:asciiTheme="minorEastAsia" w:eastAsiaTheme="minorEastAsia" w:hAnsiTheme="minorEastAsia" w:hint="eastAsia"/>
          <w:bCs/>
          <w:szCs w:val="21"/>
        </w:rPr>
        <w:t>1</w:t>
      </w:r>
      <w:r w:rsidRPr="00197975">
        <w:rPr>
          <w:rFonts w:asciiTheme="minorEastAsia" w:eastAsiaTheme="minorEastAsia" w:hAnsiTheme="minorEastAsia"/>
          <w:bCs/>
          <w:szCs w:val="21"/>
        </w:rPr>
        <w:t>-</w:t>
      </w:r>
      <w:r w:rsidR="002577DE" w:rsidRPr="00197975">
        <w:rPr>
          <w:rFonts w:asciiTheme="minorEastAsia" w:eastAsiaTheme="minorEastAsia" w:hAnsiTheme="minorEastAsia" w:hint="eastAsia"/>
          <w:bCs/>
          <w:szCs w:val="21"/>
        </w:rPr>
        <w:t>1</w:t>
      </w:r>
      <w:r w:rsidR="00A46C7B">
        <w:rPr>
          <w:rFonts w:asciiTheme="minorEastAsia" w:eastAsiaTheme="minorEastAsia" w:hAnsiTheme="minorEastAsia" w:hint="eastAsia"/>
          <w:bCs/>
          <w:szCs w:val="21"/>
        </w:rPr>
        <w:t>2</w:t>
      </w:r>
      <w:r w:rsidRPr="00197975">
        <w:rPr>
          <w:rFonts w:asciiTheme="minorEastAsia" w:eastAsiaTheme="minorEastAsia" w:hAnsiTheme="minorEastAsia"/>
          <w:bCs/>
          <w:szCs w:val="21"/>
        </w:rPr>
        <w:t>-</w:t>
      </w:r>
      <w:r w:rsidR="00765503" w:rsidRPr="00197975">
        <w:rPr>
          <w:rFonts w:asciiTheme="minorEastAsia" w:eastAsiaTheme="minorEastAsia" w:hAnsiTheme="minorEastAsia" w:hint="eastAsia"/>
          <w:bCs/>
          <w:szCs w:val="21"/>
        </w:rPr>
        <w:t>1</w:t>
      </w:r>
    </w:p>
    <w:p w:rsidR="00A46C7B" w:rsidRPr="00A46C7B" w:rsidRDefault="002F7F80" w:rsidP="00A46C7B">
      <w:pPr>
        <w:pStyle w:val="a7"/>
        <w:numPr>
          <w:ilvl w:val="0"/>
          <w:numId w:val="16"/>
        </w:numPr>
        <w:spacing w:line="240" w:lineRule="auto"/>
        <w:ind w:firstLineChars="0"/>
        <w:rPr>
          <w:rFonts w:ascii="宋体" w:hAnsi="宋体" w:hint="eastAsia"/>
          <w:bCs/>
          <w:szCs w:val="21"/>
        </w:rPr>
      </w:pPr>
      <w:r w:rsidRPr="00197975">
        <w:rPr>
          <w:rFonts w:asciiTheme="minorEastAsia" w:eastAsiaTheme="minorEastAsia" w:hAnsiTheme="minorEastAsia" w:hint="eastAsia"/>
          <w:bCs/>
          <w:szCs w:val="21"/>
        </w:rPr>
        <w:t>投标单位资质要求：</w:t>
      </w:r>
    </w:p>
    <w:p w:rsidR="00A46C7B" w:rsidRDefault="00A46C7B" w:rsidP="00A46C7B">
      <w:pPr>
        <w:numPr>
          <w:ilvl w:val="0"/>
          <w:numId w:val="30"/>
        </w:numPr>
        <w:spacing w:line="280" w:lineRule="exact"/>
        <w:rPr>
          <w:rFonts w:ascii="宋体" w:hAnsi="宋体" w:hint="eastAsia"/>
          <w:color w:val="000000"/>
          <w:szCs w:val="21"/>
        </w:rPr>
      </w:pPr>
      <w:r>
        <w:rPr>
          <w:rFonts w:ascii="宋体" w:hAnsi="宋体" w:hint="eastAsia"/>
          <w:color w:val="000000"/>
          <w:szCs w:val="21"/>
        </w:rPr>
        <w:t>供货人需提供本公司、所供产品制造商、产品代理商的《营业执照》、《税务登记证》、《组织机构代码证》或“三证合一”的《营业执照》。（提供相关证明扫描件，原件备查）。</w:t>
      </w:r>
    </w:p>
    <w:p w:rsidR="00A46C7B" w:rsidRDefault="00A46C7B" w:rsidP="00A46C7B">
      <w:pPr>
        <w:numPr>
          <w:ilvl w:val="0"/>
          <w:numId w:val="30"/>
        </w:numPr>
        <w:spacing w:line="280" w:lineRule="exact"/>
        <w:rPr>
          <w:rFonts w:ascii="宋体" w:hAnsi="宋体" w:hint="eastAsia"/>
          <w:color w:val="000000"/>
          <w:szCs w:val="21"/>
        </w:rPr>
      </w:pPr>
      <w:r>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Pr>
          <w:rFonts w:ascii="宋体" w:hAnsi="宋体" w:hint="eastAsia"/>
          <w:color w:val="000000"/>
          <w:szCs w:val="21"/>
        </w:rPr>
        <w:t>包含第</w:t>
      </w:r>
      <w:proofErr w:type="gramEnd"/>
      <w:r>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提供扫描件，原件备查）。</w:t>
      </w:r>
    </w:p>
    <w:p w:rsidR="00A46C7B" w:rsidRDefault="00A46C7B" w:rsidP="00A46C7B">
      <w:pPr>
        <w:numPr>
          <w:ilvl w:val="0"/>
          <w:numId w:val="30"/>
        </w:numPr>
        <w:spacing w:line="280" w:lineRule="exact"/>
        <w:rPr>
          <w:rFonts w:ascii="宋体" w:hAnsi="宋体" w:hint="eastAsia"/>
          <w:color w:val="000000"/>
          <w:szCs w:val="21"/>
        </w:rPr>
      </w:pPr>
      <w:r>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提供扫描件，原件备查）。</w:t>
      </w:r>
    </w:p>
    <w:p w:rsidR="00A46C7B" w:rsidRPr="00A46C7B" w:rsidRDefault="00A46C7B" w:rsidP="00A46C7B">
      <w:pPr>
        <w:pStyle w:val="a7"/>
        <w:numPr>
          <w:ilvl w:val="0"/>
          <w:numId w:val="30"/>
        </w:numPr>
        <w:spacing w:line="240" w:lineRule="auto"/>
        <w:ind w:firstLineChars="0"/>
        <w:rPr>
          <w:rFonts w:asciiTheme="minorEastAsia" w:eastAsiaTheme="minorEastAsia" w:hAnsiTheme="minorEastAsia" w:hint="eastAsia"/>
          <w:bCs/>
          <w:szCs w:val="21"/>
        </w:rPr>
      </w:pPr>
      <w:r>
        <w:rPr>
          <w:rFonts w:ascii="宋体" w:hAnsi="宋体" w:hint="eastAsia"/>
          <w:color w:val="000000"/>
          <w:szCs w:val="21"/>
        </w:rPr>
        <w:t>供货人须提供针对所供产品的，由国家食品药品监督管理局指定的，医疗器械检测中心对产品最新的抽查检测报告书复印件（产品要求检测的须提供）。</w:t>
      </w:r>
    </w:p>
    <w:p w:rsidR="00712949" w:rsidRPr="00197975" w:rsidRDefault="00712949" w:rsidP="00712949">
      <w:pPr>
        <w:outlineLvl w:val="0"/>
        <w:rPr>
          <w:rFonts w:asciiTheme="minorEastAsia" w:eastAsiaTheme="minorEastAsia" w:hAnsiTheme="minorEastAsia"/>
          <w:color w:val="FF0000"/>
          <w:szCs w:val="21"/>
        </w:rPr>
      </w:pPr>
      <w:r w:rsidRPr="00197975">
        <w:rPr>
          <w:rFonts w:asciiTheme="minorEastAsia" w:eastAsiaTheme="minorEastAsia" w:hAnsiTheme="minorEastAsia" w:hint="eastAsia"/>
          <w:b/>
          <w:color w:val="FF0000"/>
          <w:szCs w:val="21"/>
        </w:rPr>
        <w:t>注</w:t>
      </w:r>
      <w:r w:rsidRPr="00197975">
        <w:rPr>
          <w:rFonts w:asciiTheme="minorEastAsia" w:eastAsiaTheme="minorEastAsia" w:hAnsiTheme="minorEastAsia" w:hint="eastAsia"/>
          <w:color w:val="FF0000"/>
          <w:szCs w:val="21"/>
        </w:rPr>
        <w:t>：</w:t>
      </w:r>
      <w:r w:rsidRPr="00197975">
        <w:rPr>
          <w:rFonts w:asciiTheme="minorEastAsia" w:eastAsiaTheme="minorEastAsia" w:hAnsiTheme="minorEastAsia" w:hint="eastAsia"/>
          <w:b/>
          <w:color w:val="FF0000"/>
          <w:szCs w:val="21"/>
        </w:rPr>
        <w:t>投标人若</w:t>
      </w:r>
      <w:r w:rsidRPr="00197975">
        <w:rPr>
          <w:rFonts w:asciiTheme="minorEastAsia" w:eastAsiaTheme="minorEastAsia" w:hAnsiTheme="minorEastAsia"/>
          <w:b/>
          <w:color w:val="FF0000"/>
          <w:szCs w:val="21"/>
        </w:rPr>
        <w:t>提供虚假资料</w:t>
      </w:r>
      <w:r w:rsidRPr="00197975">
        <w:rPr>
          <w:rFonts w:asciiTheme="minorEastAsia" w:eastAsiaTheme="minorEastAsia" w:hAnsiTheme="minorEastAsia" w:hint="eastAsia"/>
          <w:b/>
          <w:color w:val="FF0000"/>
          <w:szCs w:val="21"/>
        </w:rPr>
        <w:t>一旦</w:t>
      </w:r>
      <w:r w:rsidRPr="00197975">
        <w:rPr>
          <w:rFonts w:asciiTheme="minorEastAsia" w:eastAsiaTheme="minorEastAsia" w:hAnsiTheme="minorEastAsia"/>
          <w:b/>
          <w:color w:val="FF0000"/>
          <w:szCs w:val="21"/>
        </w:rPr>
        <w:t>被查实，则可能面临被取消本项目中标资格、列入不良行为名单</w:t>
      </w:r>
      <w:r w:rsidRPr="00197975">
        <w:rPr>
          <w:rFonts w:asciiTheme="minorEastAsia" w:eastAsiaTheme="minorEastAsia" w:hAnsiTheme="minorEastAsia" w:hint="eastAsia"/>
          <w:b/>
          <w:color w:val="FF0000"/>
          <w:szCs w:val="21"/>
        </w:rPr>
        <w:t>内</w:t>
      </w:r>
      <w:r w:rsidRPr="00197975">
        <w:rPr>
          <w:rFonts w:asciiTheme="minorEastAsia" w:eastAsiaTheme="minorEastAsia" w:hAnsiTheme="minorEastAsia"/>
          <w:b/>
          <w:color w:val="FF0000"/>
          <w:szCs w:val="21"/>
        </w:rPr>
        <w:t>、</w:t>
      </w:r>
      <w:r w:rsidRPr="00197975">
        <w:rPr>
          <w:rFonts w:asciiTheme="minorEastAsia" w:eastAsiaTheme="minorEastAsia" w:hAnsiTheme="minorEastAsia" w:hint="eastAsia"/>
          <w:b/>
          <w:color w:val="FF0000"/>
          <w:szCs w:val="21"/>
        </w:rPr>
        <w:t>并</w:t>
      </w:r>
      <w:r w:rsidRPr="00197975">
        <w:rPr>
          <w:rFonts w:asciiTheme="minorEastAsia" w:eastAsiaTheme="minorEastAsia" w:hAnsiTheme="minorEastAsia"/>
          <w:b/>
          <w:color w:val="FF0000"/>
          <w:szCs w:val="21"/>
        </w:rPr>
        <w:t>三年内禁止参与</w:t>
      </w:r>
      <w:r w:rsidRPr="00197975">
        <w:rPr>
          <w:rFonts w:asciiTheme="minorEastAsia" w:eastAsiaTheme="minorEastAsia" w:hAnsiTheme="minorEastAsia" w:hint="eastAsia"/>
          <w:b/>
          <w:color w:val="FF0000"/>
          <w:szCs w:val="21"/>
        </w:rPr>
        <w:t>本院任何有关招标项目。</w:t>
      </w:r>
    </w:p>
    <w:p w:rsidR="000B28BA" w:rsidRPr="00197975" w:rsidRDefault="00AB23C5" w:rsidP="002F7F80">
      <w:pPr>
        <w:pStyle w:val="af1"/>
        <w:numPr>
          <w:ilvl w:val="0"/>
          <w:numId w:val="16"/>
        </w:numPr>
        <w:rPr>
          <w:rFonts w:asciiTheme="minorEastAsia" w:eastAsiaTheme="minorEastAsia" w:hAnsiTheme="minorEastAsia" w:cs="仿宋_GB2312"/>
          <w:szCs w:val="21"/>
          <w:lang w:val="zh-CN"/>
        </w:rPr>
      </w:pPr>
      <w:r w:rsidRPr="00197975">
        <w:rPr>
          <w:rFonts w:asciiTheme="minorEastAsia" w:eastAsiaTheme="minorEastAsia" w:hAnsiTheme="minorEastAsia" w:hint="eastAsia"/>
          <w:bCs/>
          <w:szCs w:val="21"/>
        </w:rPr>
        <w:t>获取标书时间</w:t>
      </w:r>
      <w:r w:rsidR="00F85BF0" w:rsidRPr="00197975">
        <w:rPr>
          <w:rFonts w:asciiTheme="minorEastAsia" w:eastAsiaTheme="minorEastAsia" w:hAnsiTheme="minorEastAsia" w:hint="eastAsia"/>
          <w:bCs/>
          <w:szCs w:val="21"/>
        </w:rPr>
        <w:t>：</w:t>
      </w:r>
      <w:r w:rsidR="00D5621D" w:rsidRPr="00197975">
        <w:rPr>
          <w:rFonts w:asciiTheme="minorEastAsia" w:eastAsiaTheme="minorEastAsia" w:hAnsiTheme="minorEastAsia" w:cs="宋体" w:hint="eastAsia"/>
          <w:szCs w:val="21"/>
        </w:rPr>
        <w:t>202</w:t>
      </w:r>
      <w:r w:rsidR="004452C7" w:rsidRPr="00197975">
        <w:rPr>
          <w:rFonts w:asciiTheme="minorEastAsia" w:eastAsiaTheme="minorEastAsia" w:hAnsiTheme="minorEastAsia" w:cs="宋体" w:hint="eastAsia"/>
          <w:szCs w:val="21"/>
        </w:rPr>
        <w:t>1</w:t>
      </w:r>
      <w:r w:rsidR="00D5621D" w:rsidRPr="00197975">
        <w:rPr>
          <w:rFonts w:asciiTheme="minorEastAsia" w:eastAsiaTheme="minorEastAsia" w:hAnsiTheme="minorEastAsia" w:cs="宋体" w:hint="eastAsia"/>
          <w:szCs w:val="21"/>
        </w:rPr>
        <w:t>年</w:t>
      </w:r>
      <w:r w:rsidR="002577DE" w:rsidRPr="00197975">
        <w:rPr>
          <w:rFonts w:asciiTheme="minorEastAsia" w:eastAsiaTheme="minorEastAsia" w:hAnsiTheme="minorEastAsia" w:cs="宋体" w:hint="eastAsia"/>
          <w:szCs w:val="21"/>
        </w:rPr>
        <w:t>1</w:t>
      </w:r>
      <w:r w:rsidR="00A46C7B">
        <w:rPr>
          <w:rFonts w:asciiTheme="minorEastAsia" w:eastAsiaTheme="minorEastAsia" w:hAnsiTheme="minorEastAsia" w:cs="宋体" w:hint="eastAsia"/>
          <w:szCs w:val="21"/>
        </w:rPr>
        <w:t>2</w:t>
      </w:r>
      <w:r w:rsidR="00D5621D" w:rsidRPr="00197975">
        <w:rPr>
          <w:rFonts w:asciiTheme="minorEastAsia" w:eastAsiaTheme="minorEastAsia" w:hAnsiTheme="minorEastAsia" w:cs="宋体" w:hint="eastAsia"/>
          <w:szCs w:val="21"/>
        </w:rPr>
        <w:t>月</w:t>
      </w:r>
      <w:r w:rsidR="00A46C7B">
        <w:rPr>
          <w:rFonts w:asciiTheme="minorEastAsia" w:eastAsiaTheme="minorEastAsia" w:hAnsiTheme="minorEastAsia" w:cs="宋体" w:hint="eastAsia"/>
          <w:szCs w:val="21"/>
        </w:rPr>
        <w:t>16</w:t>
      </w:r>
      <w:r w:rsidR="00D5621D" w:rsidRPr="00197975">
        <w:rPr>
          <w:rFonts w:asciiTheme="minorEastAsia" w:eastAsiaTheme="minorEastAsia" w:hAnsiTheme="minorEastAsia" w:cs="宋体" w:hint="eastAsia"/>
          <w:szCs w:val="21"/>
        </w:rPr>
        <w:t>日至 202</w:t>
      </w:r>
      <w:r w:rsidR="004452C7" w:rsidRPr="00197975">
        <w:rPr>
          <w:rFonts w:asciiTheme="minorEastAsia" w:eastAsiaTheme="minorEastAsia" w:hAnsiTheme="minorEastAsia" w:cs="宋体" w:hint="eastAsia"/>
          <w:szCs w:val="21"/>
        </w:rPr>
        <w:t>1</w:t>
      </w:r>
      <w:r w:rsidR="00D5621D" w:rsidRPr="00197975">
        <w:rPr>
          <w:rFonts w:asciiTheme="minorEastAsia" w:eastAsiaTheme="minorEastAsia" w:hAnsiTheme="minorEastAsia" w:cs="宋体" w:hint="eastAsia"/>
          <w:szCs w:val="21"/>
        </w:rPr>
        <w:t>年</w:t>
      </w:r>
      <w:r w:rsidR="002577DE" w:rsidRPr="00197975">
        <w:rPr>
          <w:rFonts w:asciiTheme="minorEastAsia" w:eastAsiaTheme="minorEastAsia" w:hAnsiTheme="minorEastAsia" w:cs="宋体" w:hint="eastAsia"/>
          <w:szCs w:val="21"/>
        </w:rPr>
        <w:t>1</w:t>
      </w:r>
      <w:r w:rsidR="00A46C7B">
        <w:rPr>
          <w:rFonts w:asciiTheme="minorEastAsia" w:eastAsiaTheme="minorEastAsia" w:hAnsiTheme="minorEastAsia" w:cs="宋体" w:hint="eastAsia"/>
          <w:szCs w:val="21"/>
        </w:rPr>
        <w:t>2</w:t>
      </w:r>
      <w:r w:rsidR="00D5621D" w:rsidRPr="00197975">
        <w:rPr>
          <w:rFonts w:asciiTheme="minorEastAsia" w:eastAsiaTheme="minorEastAsia" w:hAnsiTheme="minorEastAsia" w:cs="宋体" w:hint="eastAsia"/>
          <w:szCs w:val="21"/>
        </w:rPr>
        <w:t>月</w:t>
      </w:r>
      <w:r w:rsidR="00A46C7B">
        <w:rPr>
          <w:rFonts w:asciiTheme="minorEastAsia" w:eastAsiaTheme="minorEastAsia" w:hAnsiTheme="minorEastAsia" w:cs="宋体" w:hint="eastAsia"/>
          <w:szCs w:val="21"/>
        </w:rPr>
        <w:t>22</w:t>
      </w:r>
      <w:r w:rsidR="00D5621D" w:rsidRPr="00197975">
        <w:rPr>
          <w:rFonts w:asciiTheme="minorEastAsia" w:eastAsiaTheme="minorEastAsia" w:hAnsiTheme="minorEastAsia" w:cs="宋体" w:hint="eastAsia"/>
          <w:szCs w:val="21"/>
        </w:rPr>
        <w:t>日</w:t>
      </w:r>
      <w:r w:rsidR="002F7F80" w:rsidRPr="00197975">
        <w:rPr>
          <w:rFonts w:asciiTheme="minorEastAsia" w:eastAsiaTheme="minorEastAsia" w:hAnsiTheme="minorEastAsia" w:hint="eastAsia"/>
          <w:szCs w:val="21"/>
        </w:rPr>
        <w:t>（节假日除外）；购买标书时请携带资格证明文件：</w:t>
      </w:r>
    </w:p>
    <w:p w:rsidR="002577DE" w:rsidRPr="00197975" w:rsidRDefault="002F7F80" w:rsidP="002577DE">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cs="Helvetica" w:hint="eastAsia"/>
          <w:kern w:val="0"/>
          <w:szCs w:val="21"/>
        </w:rPr>
        <w:lastRenderedPageBreak/>
        <w:t>《营业执照》、《税务登记证》、《组织机构代码证》或“三证合一”的《营业执照》</w:t>
      </w:r>
      <w:r w:rsidRPr="00197975">
        <w:rPr>
          <w:rFonts w:asciiTheme="minorEastAsia" w:eastAsiaTheme="minorEastAsia" w:hAnsiTheme="minorEastAsia" w:hint="eastAsia"/>
          <w:szCs w:val="21"/>
        </w:rPr>
        <w:t>；</w:t>
      </w:r>
    </w:p>
    <w:p w:rsidR="002577DE" w:rsidRPr="00197975" w:rsidRDefault="002577DE" w:rsidP="002577DE">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197975">
        <w:rPr>
          <w:rFonts w:asciiTheme="minorEastAsia" w:eastAsiaTheme="minorEastAsia" w:hAnsiTheme="minorEastAsia" w:hint="eastAsia"/>
          <w:color w:val="000000"/>
          <w:szCs w:val="21"/>
        </w:rPr>
        <w:t>包含第</w:t>
      </w:r>
      <w:proofErr w:type="gramEnd"/>
      <w:r w:rsidRPr="00197975">
        <w:rPr>
          <w:rFonts w:asciiTheme="minorEastAsia" w:eastAsiaTheme="minorEastAsia" w:hAnsiTheme="minorEastAsia"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提供清晰扫描件，原件备查）。</w:t>
      </w:r>
    </w:p>
    <w:p w:rsidR="002577DE" w:rsidRPr="00197975" w:rsidRDefault="002577DE" w:rsidP="002577DE">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提供扫描件，原件备查）。</w:t>
      </w:r>
    </w:p>
    <w:p w:rsidR="002577DE" w:rsidRPr="00197975" w:rsidRDefault="002577DE" w:rsidP="002577DE">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hint="eastAsia"/>
          <w:color w:val="000000"/>
          <w:szCs w:val="21"/>
        </w:rPr>
        <w:t>供货人须提供针对所供产品的，由国家食品药品监督管理局指定的，医疗器械检测中心对产品最新的抽查检测报告书复印件（产品要求检测的须提供）</w:t>
      </w:r>
    </w:p>
    <w:p w:rsidR="006603D2" w:rsidRPr="00197975" w:rsidRDefault="006603D2" w:rsidP="006603D2">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cs="Helvetica" w:hint="eastAsia"/>
          <w:color w:val="000000"/>
          <w:kern w:val="0"/>
          <w:szCs w:val="21"/>
        </w:rPr>
        <w:t>企业法定代表人证明书或授权委托人注明书；</w:t>
      </w:r>
    </w:p>
    <w:p w:rsidR="00E204EF" w:rsidRPr="00197975" w:rsidRDefault="002F7F80" w:rsidP="00625CB6">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hint="eastAsia"/>
          <w:szCs w:val="21"/>
        </w:rPr>
        <w:t>法人及授权委托人有效身份证；</w:t>
      </w:r>
    </w:p>
    <w:p w:rsidR="00551335" w:rsidRPr="00197975" w:rsidRDefault="00551335" w:rsidP="000B28BA">
      <w:pPr>
        <w:pStyle w:val="af1"/>
        <w:numPr>
          <w:ilvl w:val="0"/>
          <w:numId w:val="18"/>
        </w:numPr>
        <w:rPr>
          <w:rFonts w:asciiTheme="minorEastAsia" w:eastAsiaTheme="minorEastAsia" w:hAnsiTheme="minorEastAsia" w:cs="仿宋_GB2312"/>
          <w:szCs w:val="21"/>
          <w:lang w:val="zh-CN"/>
        </w:rPr>
      </w:pPr>
      <w:r w:rsidRPr="00197975">
        <w:rPr>
          <w:rFonts w:asciiTheme="minorEastAsia" w:eastAsiaTheme="minorEastAsia" w:hAnsiTheme="minorEastAsia" w:cs="宋体" w:hint="eastAsia"/>
          <w:color w:val="000000"/>
          <w:kern w:val="0"/>
          <w:szCs w:val="21"/>
        </w:rPr>
        <w:t>承诺函。</w:t>
      </w:r>
    </w:p>
    <w:p w:rsidR="002F7F80" w:rsidRPr="00197975" w:rsidRDefault="000B28BA" w:rsidP="000B28BA">
      <w:pPr>
        <w:pStyle w:val="af1"/>
        <w:rPr>
          <w:rFonts w:asciiTheme="minorEastAsia" w:eastAsiaTheme="minorEastAsia" w:hAnsiTheme="minorEastAsia" w:cs="仿宋_GB2312"/>
          <w:szCs w:val="21"/>
          <w:lang w:val="zh-CN"/>
        </w:rPr>
      </w:pPr>
      <w:r w:rsidRPr="00197975">
        <w:rPr>
          <w:rFonts w:asciiTheme="minorEastAsia" w:eastAsiaTheme="minorEastAsia" w:hAnsiTheme="minorEastAsia" w:hint="eastAsia"/>
          <w:b/>
          <w:bCs/>
          <w:color w:val="FF0000"/>
          <w:szCs w:val="21"/>
        </w:rPr>
        <w:t>注：以上资格证明文件提供加盖公司公章PDF电子扫描件。</w:t>
      </w:r>
    </w:p>
    <w:p w:rsidR="000B28BA" w:rsidRPr="00197975" w:rsidRDefault="000B28BA" w:rsidP="000B28BA">
      <w:pPr>
        <w:pStyle w:val="af1"/>
        <w:numPr>
          <w:ilvl w:val="0"/>
          <w:numId w:val="16"/>
        </w:numPr>
        <w:rPr>
          <w:rFonts w:asciiTheme="minorEastAsia" w:eastAsiaTheme="minorEastAsia" w:hAnsiTheme="minorEastAsia"/>
          <w:b/>
          <w:color w:val="000000"/>
          <w:szCs w:val="21"/>
        </w:rPr>
      </w:pPr>
      <w:r w:rsidRPr="00197975">
        <w:rPr>
          <w:rFonts w:asciiTheme="minorEastAsia" w:eastAsiaTheme="minorEastAsia" w:hAnsiTheme="minorEastAsia" w:cs="仿宋_GB2312" w:hint="eastAsia"/>
          <w:szCs w:val="21"/>
          <w:lang w:val="zh-CN"/>
        </w:rPr>
        <w:t>审核报名资质方式：扫描</w:t>
      </w:r>
      <w:proofErr w:type="gramStart"/>
      <w:r w:rsidRPr="00197975">
        <w:rPr>
          <w:rFonts w:asciiTheme="minorEastAsia" w:eastAsiaTheme="minorEastAsia" w:hAnsiTheme="minorEastAsia" w:cs="仿宋_GB2312" w:hint="eastAsia"/>
          <w:szCs w:val="21"/>
          <w:lang w:val="zh-CN"/>
        </w:rPr>
        <w:t>二维码投递</w:t>
      </w:r>
      <w:proofErr w:type="gramEnd"/>
      <w:r w:rsidRPr="00197975">
        <w:rPr>
          <w:rFonts w:asciiTheme="minorEastAsia" w:eastAsiaTheme="minorEastAsia" w:hAnsiTheme="minorEastAsia" w:cs="仿宋_GB2312" w:hint="eastAsia"/>
          <w:szCs w:val="21"/>
          <w:lang w:val="zh-CN"/>
        </w:rPr>
        <w:t>电子资质文件。</w:t>
      </w:r>
    </w:p>
    <w:p w:rsidR="000B28BA" w:rsidRPr="00197975" w:rsidRDefault="000B28BA" w:rsidP="000B28BA">
      <w:pPr>
        <w:pStyle w:val="af1"/>
        <w:spacing w:line="276" w:lineRule="auto"/>
        <w:rPr>
          <w:rFonts w:asciiTheme="minorEastAsia" w:eastAsiaTheme="minorEastAsia" w:hAnsiTheme="minorEastAsia"/>
          <w:b/>
          <w:color w:val="FF0000"/>
          <w:szCs w:val="21"/>
        </w:rPr>
      </w:pPr>
      <w:r w:rsidRPr="00197975">
        <w:rPr>
          <w:rFonts w:asciiTheme="minorEastAsia" w:eastAsiaTheme="minorEastAsia" w:hAnsiTheme="minorEastAsia" w:cs="仿宋_GB2312" w:hint="eastAsia"/>
          <w:b/>
          <w:color w:val="FF0000"/>
          <w:szCs w:val="21"/>
          <w:lang w:val="zh-CN"/>
        </w:rPr>
        <w:t>（</w:t>
      </w:r>
      <w:r w:rsidRPr="00197975">
        <w:rPr>
          <w:rFonts w:asciiTheme="minorEastAsia" w:eastAsiaTheme="minorEastAsia" w:hAnsiTheme="minorEastAsia" w:cs="仿宋_GB2312" w:hint="eastAsia"/>
          <w:b/>
          <w:color w:val="FF0000"/>
          <w:szCs w:val="21"/>
        </w:rPr>
        <w:t>注：</w:t>
      </w:r>
      <w:r w:rsidRPr="00197975">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0B28BA" w:rsidRDefault="00A46C7B" w:rsidP="000B28BA">
      <w:pPr>
        <w:pStyle w:val="af1"/>
        <w:spacing w:line="276" w:lineRule="auto"/>
        <w:ind w:left="480"/>
        <w:jc w:val="center"/>
        <w:rPr>
          <w:rFonts w:ascii="宋体" w:hAnsi="宋体" w:cs="仿宋_GB2312"/>
          <w:szCs w:val="21"/>
          <w:lang w:val="zh-CN"/>
        </w:rPr>
      </w:pPr>
      <w:r w:rsidRPr="00CE6B25">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2577DE">
        <w:rPr>
          <w:rFonts w:ascii="宋体" w:hAnsi="宋体" w:cs="宋体" w:hint="eastAsia"/>
          <w:kern w:val="0"/>
          <w:szCs w:val="21"/>
        </w:rPr>
        <w:t>1</w:t>
      </w:r>
      <w:r w:rsidR="00A46C7B">
        <w:rPr>
          <w:rFonts w:ascii="宋体" w:hAnsi="宋体" w:cs="宋体" w:hint="eastAsia"/>
          <w:kern w:val="0"/>
          <w:szCs w:val="21"/>
        </w:rPr>
        <w:t>2</w:t>
      </w:r>
      <w:r w:rsidR="00F85BF0" w:rsidRPr="00551335">
        <w:rPr>
          <w:rFonts w:ascii="宋体" w:hAnsi="宋体" w:cs="宋体"/>
          <w:kern w:val="0"/>
          <w:szCs w:val="21"/>
        </w:rPr>
        <w:t>月</w:t>
      </w:r>
      <w:r w:rsidR="00F70D22">
        <w:rPr>
          <w:rFonts w:ascii="宋体" w:hAnsi="宋体" w:cs="宋体" w:hint="eastAsia"/>
          <w:kern w:val="0"/>
          <w:szCs w:val="21"/>
        </w:rPr>
        <w:t>2</w:t>
      </w:r>
      <w:r w:rsidR="00A46C7B">
        <w:rPr>
          <w:rFonts w:ascii="宋体" w:hAnsi="宋体" w:cs="宋体" w:hint="eastAsia"/>
          <w:kern w:val="0"/>
          <w:szCs w:val="21"/>
        </w:rPr>
        <w:t>3</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2577DE">
        <w:rPr>
          <w:rFonts w:ascii="宋体" w:hAnsi="宋体" w:cs="宋体" w:hint="eastAsia"/>
          <w:szCs w:val="21"/>
        </w:rPr>
        <w:t>1</w:t>
      </w:r>
      <w:r w:rsidR="00A46C7B">
        <w:rPr>
          <w:rFonts w:ascii="宋体" w:hAnsi="宋体" w:cs="宋体" w:hint="eastAsia"/>
          <w:szCs w:val="21"/>
        </w:rPr>
        <w:t>2</w:t>
      </w:r>
      <w:r w:rsidR="00F85BF0" w:rsidRPr="0072014D">
        <w:rPr>
          <w:rFonts w:ascii="宋体" w:hAnsi="宋体" w:cs="宋体"/>
          <w:szCs w:val="21"/>
        </w:rPr>
        <w:t>月</w:t>
      </w:r>
      <w:r w:rsidR="00F70D22">
        <w:rPr>
          <w:rFonts w:ascii="宋体" w:hAnsi="宋体" w:cs="宋体" w:hint="eastAsia"/>
          <w:szCs w:val="21"/>
        </w:rPr>
        <w:t>2</w:t>
      </w:r>
      <w:r w:rsidR="00A46C7B">
        <w:rPr>
          <w:rFonts w:ascii="宋体" w:hAnsi="宋体" w:cs="宋体" w:hint="eastAsia"/>
          <w:szCs w:val="21"/>
        </w:rPr>
        <w:t>4</w:t>
      </w:r>
      <w:r w:rsidR="00F85BF0" w:rsidRPr="0072014D">
        <w:rPr>
          <w:rFonts w:ascii="宋体" w:hAnsi="宋体" w:cs="宋体"/>
          <w:szCs w:val="21"/>
        </w:rPr>
        <w:t>日</w:t>
      </w:r>
      <w:r w:rsidR="00A46C7B">
        <w:rPr>
          <w:rFonts w:ascii="宋体" w:hAnsi="宋体" w:cs="宋体" w:hint="eastAsia"/>
          <w:szCs w:val="21"/>
        </w:rPr>
        <w:t>9</w:t>
      </w:r>
      <w:r w:rsidRPr="0072014D">
        <w:rPr>
          <w:rFonts w:ascii="宋体" w:hAnsi="宋体" w:cs="宋体" w:hint="eastAsia"/>
          <w:szCs w:val="21"/>
        </w:rPr>
        <w:t>:</w:t>
      </w:r>
      <w:r w:rsidR="002B417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2577DE">
        <w:rPr>
          <w:rFonts w:ascii="宋体" w:eastAsia="宋体" w:hAnsi="宋体" w:cs="宋体" w:hint="eastAsia"/>
          <w:sz w:val="21"/>
          <w:szCs w:val="21"/>
        </w:rPr>
        <w:t>1</w:t>
      </w:r>
      <w:r w:rsidR="00A46C7B">
        <w:rPr>
          <w:rFonts w:ascii="宋体" w:eastAsia="宋体" w:hAnsi="宋体" w:cs="宋体" w:hint="eastAsia"/>
          <w:sz w:val="21"/>
          <w:szCs w:val="21"/>
        </w:rPr>
        <w:t>2</w:t>
      </w:r>
      <w:r w:rsidRPr="00183496">
        <w:rPr>
          <w:rFonts w:ascii="宋体" w:eastAsia="宋体" w:hAnsi="宋体" w:cs="宋体" w:hint="eastAsia"/>
          <w:sz w:val="21"/>
          <w:szCs w:val="21"/>
        </w:rPr>
        <w:t>月</w:t>
      </w:r>
      <w:r w:rsidR="00D42552">
        <w:rPr>
          <w:rFonts w:ascii="宋体" w:eastAsia="宋体" w:hAnsi="宋体" w:cs="宋体" w:hint="eastAsia"/>
          <w:sz w:val="21"/>
          <w:szCs w:val="21"/>
        </w:rPr>
        <w:t>1</w:t>
      </w:r>
      <w:r w:rsidR="00A46C7B">
        <w:rPr>
          <w:rFonts w:ascii="宋体" w:eastAsia="宋体" w:hAnsi="宋体" w:cs="宋体" w:hint="eastAsia"/>
          <w:sz w:val="21"/>
          <w:szCs w:val="21"/>
        </w:rPr>
        <w:t>5</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A46C7B" w:rsidRPr="00235485" w:rsidRDefault="00A46C7B" w:rsidP="00A46C7B">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A46C7B" w:rsidRPr="00235485" w:rsidRDefault="00A46C7B" w:rsidP="00A46C7B">
      <w:pPr>
        <w:snapToGrid w:val="0"/>
        <w:spacing w:line="360" w:lineRule="auto"/>
        <w:rPr>
          <w:rFonts w:asciiTheme="minorEastAsia" w:eastAsiaTheme="minorEastAsia" w:hAnsiTheme="minorEastAsia"/>
          <w:szCs w:val="21"/>
        </w:rPr>
      </w:pPr>
    </w:p>
    <w:p w:rsidR="00A46C7B" w:rsidRPr="00235485" w:rsidRDefault="00A46C7B" w:rsidP="00A46C7B">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A46C7B" w:rsidRPr="00235485" w:rsidRDefault="00A46C7B" w:rsidP="00A46C7B">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A46C7B" w:rsidRPr="00235485" w:rsidRDefault="00A46C7B" w:rsidP="00A46C7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A46C7B" w:rsidRPr="00235485" w:rsidRDefault="00A46C7B" w:rsidP="00A46C7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A46C7B" w:rsidRPr="00235485" w:rsidRDefault="00A46C7B" w:rsidP="00A46C7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A46C7B" w:rsidRPr="00235485" w:rsidRDefault="00A46C7B" w:rsidP="00A46C7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A46C7B" w:rsidRPr="00235485" w:rsidRDefault="00A46C7B" w:rsidP="00A46C7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A46C7B" w:rsidRPr="00235485" w:rsidRDefault="00A46C7B" w:rsidP="00A46C7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A46C7B" w:rsidRPr="00235485" w:rsidRDefault="00A46C7B" w:rsidP="00A46C7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A46C7B" w:rsidRPr="00235485" w:rsidRDefault="00A46C7B" w:rsidP="00A46C7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A46C7B" w:rsidRPr="00235485" w:rsidRDefault="00A46C7B" w:rsidP="00A46C7B">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A46C7B" w:rsidRPr="00235485" w:rsidRDefault="00A46C7B" w:rsidP="00A46C7B">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A46C7B" w:rsidRPr="00235485" w:rsidRDefault="00A46C7B" w:rsidP="00A46C7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A46C7B" w:rsidRPr="00235485" w:rsidRDefault="00A46C7B" w:rsidP="00A46C7B">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A46C7B" w:rsidRPr="00235485" w:rsidRDefault="00A46C7B" w:rsidP="00A46C7B">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A46C7B" w:rsidRPr="00235485" w:rsidRDefault="00A46C7B" w:rsidP="00A46C7B">
      <w:pPr>
        <w:snapToGrid w:val="0"/>
        <w:ind w:firstLineChars="200" w:firstLine="420"/>
        <w:rPr>
          <w:rFonts w:asciiTheme="minorEastAsia" w:eastAsiaTheme="minorEastAsia" w:hAnsiTheme="minorEastAsia"/>
          <w:szCs w:val="21"/>
        </w:rPr>
      </w:pPr>
    </w:p>
    <w:p w:rsidR="00A46C7B" w:rsidRPr="00235485" w:rsidRDefault="00A46C7B" w:rsidP="00A46C7B">
      <w:pPr>
        <w:snapToGrid w:val="0"/>
        <w:ind w:firstLineChars="200" w:firstLine="420"/>
        <w:rPr>
          <w:rFonts w:asciiTheme="minorEastAsia" w:eastAsiaTheme="minorEastAsia" w:hAnsiTheme="minorEastAsia"/>
          <w:szCs w:val="21"/>
        </w:rPr>
      </w:pPr>
    </w:p>
    <w:p w:rsidR="00A46C7B" w:rsidRPr="00235485" w:rsidRDefault="00A46C7B" w:rsidP="00A46C7B">
      <w:pPr>
        <w:snapToGrid w:val="0"/>
        <w:ind w:firstLineChars="200" w:firstLine="420"/>
        <w:rPr>
          <w:rFonts w:asciiTheme="minorEastAsia" w:eastAsiaTheme="minorEastAsia" w:hAnsiTheme="minorEastAsia"/>
          <w:szCs w:val="21"/>
        </w:rPr>
      </w:pPr>
    </w:p>
    <w:p w:rsidR="00A46C7B" w:rsidRPr="00235485" w:rsidRDefault="00A46C7B" w:rsidP="00A46C7B">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A46C7B" w:rsidRPr="00235485" w:rsidRDefault="00A46C7B" w:rsidP="00A46C7B">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A46C7B" w:rsidRDefault="00A46C7B" w:rsidP="00A46C7B">
      <w:pPr>
        <w:snapToGrid w:val="0"/>
        <w:spacing w:line="360" w:lineRule="auto"/>
        <w:ind w:right="450" w:firstLineChars="200" w:firstLine="480"/>
        <w:jc w:val="right"/>
        <w:rPr>
          <w:rFonts w:ascii="仿宋" w:eastAsia="仿宋" w:hAnsi="仿宋"/>
          <w:sz w:val="24"/>
        </w:rPr>
      </w:pPr>
    </w:p>
    <w:p w:rsidR="00A46C7B" w:rsidRPr="00235485" w:rsidRDefault="00A46C7B" w:rsidP="00A46C7B">
      <w:pPr>
        <w:snapToGrid w:val="0"/>
        <w:spacing w:line="360" w:lineRule="auto"/>
        <w:ind w:right="450" w:firstLineChars="200" w:firstLine="420"/>
        <w:jc w:val="right"/>
        <w:rPr>
          <w:rFonts w:ascii="仿宋" w:eastAsia="仿宋" w:hAnsi="仿宋"/>
          <w:szCs w:val="21"/>
        </w:rPr>
      </w:pPr>
    </w:p>
    <w:p w:rsidR="00895079" w:rsidRPr="002F7F80" w:rsidRDefault="00A46C7B" w:rsidP="00A46C7B">
      <w:pPr>
        <w:spacing w:line="360" w:lineRule="auto"/>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21F" w:rsidRDefault="00F5421F" w:rsidP="0080440D">
      <w:r>
        <w:separator/>
      </w:r>
    </w:p>
  </w:endnote>
  <w:endnote w:type="continuationSeparator" w:id="0">
    <w:p w:rsidR="00F5421F" w:rsidRDefault="00F5421F"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21F" w:rsidRDefault="00F5421F" w:rsidP="0080440D">
      <w:r>
        <w:separator/>
      </w:r>
    </w:p>
  </w:footnote>
  <w:footnote w:type="continuationSeparator" w:id="0">
    <w:p w:rsidR="00F5421F" w:rsidRDefault="00F5421F"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CE6B2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F403F4B"/>
    <w:multiLevelType w:val="multilevel"/>
    <w:tmpl w:val="3F403F4B"/>
    <w:lvl w:ilvl="0">
      <w:start w:val="1"/>
      <w:numFmt w:val="decimal"/>
      <w:lvlText w:val="%1、"/>
      <w:lvlJc w:val="left"/>
      <w:pPr>
        <w:ind w:left="360" w:hanging="360"/>
      </w:pPr>
      <w:rPr>
        <w:rFonts w:ascii="宋体" w:hAnsi="宋体"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30B3B51"/>
    <w:multiLevelType w:val="hybridMultilevel"/>
    <w:tmpl w:val="BACA8B8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5"/>
  </w:num>
  <w:num w:numId="21">
    <w:abstractNumId w:val="26"/>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18"/>
  </w:num>
  <w:num w:numId="30">
    <w:abstractNumId w:val="2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08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96B76"/>
    <w:rsid w:val="000A18C9"/>
    <w:rsid w:val="000B1EFE"/>
    <w:rsid w:val="000B28BA"/>
    <w:rsid w:val="000C1788"/>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9797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2389"/>
    <w:rsid w:val="001E301B"/>
    <w:rsid w:val="001E7C45"/>
    <w:rsid w:val="00200357"/>
    <w:rsid w:val="00200382"/>
    <w:rsid w:val="00202532"/>
    <w:rsid w:val="0020321F"/>
    <w:rsid w:val="00214605"/>
    <w:rsid w:val="002146D4"/>
    <w:rsid w:val="002170D8"/>
    <w:rsid w:val="00227041"/>
    <w:rsid w:val="00230019"/>
    <w:rsid w:val="00231CF0"/>
    <w:rsid w:val="00233001"/>
    <w:rsid w:val="002362EB"/>
    <w:rsid w:val="00242EEF"/>
    <w:rsid w:val="0024437F"/>
    <w:rsid w:val="0025018E"/>
    <w:rsid w:val="00255779"/>
    <w:rsid w:val="00256A0D"/>
    <w:rsid w:val="002577DE"/>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C07EA"/>
    <w:rsid w:val="002D1EB5"/>
    <w:rsid w:val="002D1F52"/>
    <w:rsid w:val="002D3D25"/>
    <w:rsid w:val="002D4A22"/>
    <w:rsid w:val="002D54F9"/>
    <w:rsid w:val="002E0AED"/>
    <w:rsid w:val="002E6748"/>
    <w:rsid w:val="002F7F80"/>
    <w:rsid w:val="0030268F"/>
    <w:rsid w:val="00304748"/>
    <w:rsid w:val="003071D6"/>
    <w:rsid w:val="0031375F"/>
    <w:rsid w:val="00330D81"/>
    <w:rsid w:val="0033510C"/>
    <w:rsid w:val="0034139A"/>
    <w:rsid w:val="00341BE6"/>
    <w:rsid w:val="00342101"/>
    <w:rsid w:val="003427CB"/>
    <w:rsid w:val="00343A4D"/>
    <w:rsid w:val="003448EC"/>
    <w:rsid w:val="0034711C"/>
    <w:rsid w:val="00351A88"/>
    <w:rsid w:val="00353B3E"/>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C6873"/>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0D78"/>
    <w:rsid w:val="00761FF9"/>
    <w:rsid w:val="00765503"/>
    <w:rsid w:val="00766CB3"/>
    <w:rsid w:val="00767021"/>
    <w:rsid w:val="007679E3"/>
    <w:rsid w:val="0077036A"/>
    <w:rsid w:val="00780890"/>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3D2F"/>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4646"/>
    <w:rsid w:val="008C6CB0"/>
    <w:rsid w:val="008D149C"/>
    <w:rsid w:val="008D2052"/>
    <w:rsid w:val="008D7399"/>
    <w:rsid w:val="008E3D4E"/>
    <w:rsid w:val="008E4375"/>
    <w:rsid w:val="008E5D9C"/>
    <w:rsid w:val="008E7775"/>
    <w:rsid w:val="009073FC"/>
    <w:rsid w:val="009129B2"/>
    <w:rsid w:val="009233A3"/>
    <w:rsid w:val="00931B79"/>
    <w:rsid w:val="00931EC3"/>
    <w:rsid w:val="009331B0"/>
    <w:rsid w:val="00944BC0"/>
    <w:rsid w:val="00950FBE"/>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46C7B"/>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E6B25"/>
    <w:rsid w:val="00CF6160"/>
    <w:rsid w:val="00D012F2"/>
    <w:rsid w:val="00D03D22"/>
    <w:rsid w:val="00D06AE6"/>
    <w:rsid w:val="00D06FA6"/>
    <w:rsid w:val="00D16290"/>
    <w:rsid w:val="00D16437"/>
    <w:rsid w:val="00D26F7C"/>
    <w:rsid w:val="00D27286"/>
    <w:rsid w:val="00D274ED"/>
    <w:rsid w:val="00D279A4"/>
    <w:rsid w:val="00D30DF1"/>
    <w:rsid w:val="00D335CC"/>
    <w:rsid w:val="00D42552"/>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441B"/>
    <w:rsid w:val="00DB5065"/>
    <w:rsid w:val="00DD0A81"/>
    <w:rsid w:val="00DD1464"/>
    <w:rsid w:val="00DD5CEF"/>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46D07"/>
    <w:rsid w:val="00F5269E"/>
    <w:rsid w:val="00F5339F"/>
    <w:rsid w:val="00F53E82"/>
    <w:rsid w:val="00F5421F"/>
    <w:rsid w:val="00F55184"/>
    <w:rsid w:val="00F64ED4"/>
    <w:rsid w:val="00F66D09"/>
    <w:rsid w:val="00F70D22"/>
    <w:rsid w:val="00F736FD"/>
    <w:rsid w:val="00F737B7"/>
    <w:rsid w:val="00F760C2"/>
    <w:rsid w:val="00F76FB7"/>
    <w:rsid w:val="00F802AA"/>
    <w:rsid w:val="00F84010"/>
    <w:rsid w:val="00F85BF0"/>
    <w:rsid w:val="00F85D7B"/>
    <w:rsid w:val="00F93CE8"/>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08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95417-31CE-40FB-BFCE-A2B513A0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1934</TotalTime>
  <Pages>1</Pages>
  <Words>515</Words>
  <Characters>2937</Characters>
  <Application>Microsoft Office Word</Application>
  <DocSecurity>0</DocSecurity>
  <Lines>24</Lines>
  <Paragraphs>6</Paragraphs>
  <ScaleCrop>false</ScaleCrop>
  <Company>Sky123.Org</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404</cp:revision>
  <cp:lastPrinted>2020-04-17T01:01:00Z</cp:lastPrinted>
  <dcterms:created xsi:type="dcterms:W3CDTF">2019-05-22T13:00:00Z</dcterms:created>
  <dcterms:modified xsi:type="dcterms:W3CDTF">2021-12-15T08:13:00Z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