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786E22" w:rsidRDefault="004679D3" w:rsidP="00786E22">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786E22" w:rsidRPr="00786E22">
        <w:rPr>
          <w:rFonts w:ascii="宋体" w:hAnsi="宋体" w:hint="eastAsia"/>
          <w:b/>
          <w:sz w:val="44"/>
          <w:szCs w:val="44"/>
        </w:rPr>
        <w:t>注射用透明质酸钠凝胶</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197975"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197975">
        <w:rPr>
          <w:rFonts w:asciiTheme="minorEastAsia" w:eastAsiaTheme="minorEastAsia" w:hAnsiTheme="minorEastAsia" w:hint="eastAsia"/>
          <w:color w:val="000000"/>
          <w:szCs w:val="21"/>
          <w:shd w:val="clear" w:color="auto" w:fill="FFFFFF"/>
        </w:rPr>
        <w:t>根据</w:t>
      </w:r>
      <w:r w:rsidRPr="00197975">
        <w:rPr>
          <w:rFonts w:asciiTheme="minorEastAsia" w:eastAsiaTheme="minorEastAsia" w:hAnsiTheme="minorEastAsia" w:hint="eastAsia"/>
          <w:color w:val="000000"/>
          <w:szCs w:val="21"/>
        </w:rPr>
        <w:t>《深圳经济特区政府采购条例》</w:t>
      </w:r>
      <w:r w:rsidRPr="00197975">
        <w:rPr>
          <w:rFonts w:asciiTheme="minorEastAsia" w:eastAsiaTheme="minorEastAsia" w:hAnsiTheme="minorEastAsia" w:hint="eastAsia"/>
          <w:color w:val="000000"/>
          <w:szCs w:val="21"/>
          <w:shd w:val="clear" w:color="auto" w:fill="FFFFFF"/>
        </w:rPr>
        <w:t>及深圳市南山区招标采购有关要求规定，</w:t>
      </w:r>
      <w:r w:rsidRPr="00197975">
        <w:rPr>
          <w:rFonts w:asciiTheme="minorEastAsia" w:eastAsiaTheme="minorEastAsia" w:hAnsiTheme="minorEastAsia" w:hint="eastAsia"/>
          <w:szCs w:val="21"/>
        </w:rPr>
        <w:t>我院将对以下项目进行院内招标采购，欢迎具有资质的投标商前来参与投标</w:t>
      </w:r>
      <w:r w:rsidRPr="00197975">
        <w:rPr>
          <w:rFonts w:asciiTheme="minorEastAsia" w:eastAsiaTheme="minorEastAsia" w:hAnsiTheme="minorEastAsia" w:cs="宋体" w:hint="eastAsia"/>
          <w:szCs w:val="21"/>
        </w:rPr>
        <w:t>。</w:t>
      </w:r>
    </w:p>
    <w:p w:rsidR="00786E22" w:rsidRPr="00786E22" w:rsidRDefault="002F7F80" w:rsidP="00786E22">
      <w:pPr>
        <w:pStyle w:val="a7"/>
        <w:numPr>
          <w:ilvl w:val="0"/>
          <w:numId w:val="16"/>
        </w:numPr>
        <w:spacing w:line="240" w:lineRule="auto"/>
        <w:ind w:firstLineChars="0"/>
        <w:rPr>
          <w:rFonts w:asciiTheme="minorEastAsia" w:eastAsiaTheme="minorEastAsia" w:hAnsiTheme="minorEastAsia" w:hint="eastAsia"/>
          <w:szCs w:val="21"/>
        </w:rPr>
      </w:pPr>
      <w:r w:rsidRPr="00197975">
        <w:rPr>
          <w:rFonts w:asciiTheme="minorEastAsia" w:eastAsiaTheme="minorEastAsia" w:hAnsiTheme="minorEastAsia" w:hint="eastAsia"/>
          <w:bCs/>
          <w:szCs w:val="21"/>
        </w:rPr>
        <w:t>项目名称及数量：</w:t>
      </w:r>
      <w:r w:rsidR="00786E22" w:rsidRPr="00786E22">
        <w:rPr>
          <w:rFonts w:ascii="宋体" w:hAnsi="宋体" w:hint="eastAsia"/>
          <w:szCs w:val="21"/>
        </w:rPr>
        <w:t>注射用透明质酸钠凝胶</w:t>
      </w:r>
    </w:p>
    <w:tbl>
      <w:tblPr>
        <w:tblW w:w="8648" w:type="dxa"/>
        <w:tblLook w:val="04A0"/>
      </w:tblPr>
      <w:tblGrid>
        <w:gridCol w:w="801"/>
        <w:gridCol w:w="1195"/>
        <w:gridCol w:w="698"/>
        <w:gridCol w:w="709"/>
        <w:gridCol w:w="5245"/>
      </w:tblGrid>
      <w:tr w:rsidR="00786E22" w:rsidRPr="008405CA" w:rsidTr="00786E22">
        <w:trPr>
          <w:trHeight w:val="495"/>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序号</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名称</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国别</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产品技术参数要求</w:t>
            </w:r>
          </w:p>
        </w:tc>
      </w:tr>
      <w:tr w:rsidR="00786E22" w:rsidRPr="008405CA" w:rsidTr="00786E22">
        <w:trPr>
          <w:trHeight w:val="1125"/>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1</w:t>
            </w:r>
          </w:p>
        </w:tc>
        <w:tc>
          <w:tcPr>
            <w:tcW w:w="1195" w:type="dxa"/>
            <w:tcBorders>
              <w:top w:val="nil"/>
              <w:left w:val="nil"/>
              <w:bottom w:val="single" w:sz="4" w:space="0" w:color="auto"/>
              <w:right w:val="single" w:sz="4" w:space="0" w:color="auto"/>
            </w:tcBorders>
            <w:shd w:val="clear" w:color="auto" w:fill="auto"/>
            <w:vAlign w:val="center"/>
            <w:hideMark/>
          </w:tcPr>
          <w:p w:rsidR="00786E22" w:rsidRPr="00BE4D17" w:rsidRDefault="00786E22" w:rsidP="006B1C50">
            <w:pPr>
              <w:widowControl/>
              <w:jc w:val="center"/>
              <w:rPr>
                <w:rFonts w:ascii="宋体" w:hAnsi="宋体" w:cs="宋体"/>
                <w:color w:val="000000"/>
                <w:kern w:val="0"/>
                <w:szCs w:val="21"/>
              </w:rPr>
            </w:pPr>
            <w:r w:rsidRPr="00BE4D17">
              <w:rPr>
                <w:rFonts w:ascii="宋体" w:hAnsi="宋体" w:cs="宋体" w:hint="eastAsia"/>
                <w:color w:val="000000"/>
                <w:kern w:val="0"/>
                <w:szCs w:val="21"/>
              </w:rPr>
              <w:t>注射用交联透明质酸钠凝胶</w:t>
            </w:r>
          </w:p>
        </w:tc>
        <w:tc>
          <w:tcPr>
            <w:tcW w:w="698" w:type="dxa"/>
            <w:tcBorders>
              <w:top w:val="nil"/>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Pr>
                <w:rFonts w:ascii="宋体" w:hAnsi="宋体" w:cs="宋体" w:hint="eastAsia"/>
                <w:color w:val="000000"/>
                <w:kern w:val="0"/>
                <w:szCs w:val="21"/>
              </w:rPr>
              <w:t>5</w:t>
            </w:r>
            <w:r w:rsidRPr="008405CA">
              <w:rPr>
                <w:rFonts w:ascii="宋体" w:hAnsi="宋体" w:cs="宋体" w:hint="eastAsia"/>
                <w:color w:val="000000"/>
                <w:kern w:val="0"/>
                <w:szCs w:val="21"/>
              </w:rPr>
              <w:t>支</w:t>
            </w:r>
          </w:p>
        </w:tc>
        <w:tc>
          <w:tcPr>
            <w:tcW w:w="709" w:type="dxa"/>
            <w:tcBorders>
              <w:top w:val="nil"/>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不限</w:t>
            </w:r>
          </w:p>
        </w:tc>
        <w:tc>
          <w:tcPr>
            <w:tcW w:w="5245" w:type="dxa"/>
            <w:tcBorders>
              <w:top w:val="nil"/>
              <w:left w:val="nil"/>
              <w:bottom w:val="single" w:sz="4" w:space="0" w:color="auto"/>
              <w:right w:val="single" w:sz="4" w:space="0" w:color="auto"/>
            </w:tcBorders>
            <w:shd w:val="clear" w:color="auto" w:fill="auto"/>
            <w:vAlign w:val="center"/>
            <w:hideMark/>
          </w:tcPr>
          <w:p w:rsidR="00786E22" w:rsidRPr="00CA50D4" w:rsidRDefault="00786E22" w:rsidP="006B1C50">
            <w:pPr>
              <w:widowControl/>
              <w:jc w:val="left"/>
              <w:rPr>
                <w:rFonts w:ascii="宋体" w:hAnsi="宋体" w:cs="宋体" w:hint="eastAsia"/>
                <w:color w:val="000000"/>
                <w:kern w:val="0"/>
                <w:szCs w:val="21"/>
              </w:rPr>
            </w:pPr>
            <w:r w:rsidRPr="00CA50D4">
              <w:rPr>
                <w:rFonts w:ascii="宋体" w:hAnsi="宋体" w:cs="宋体" w:hint="eastAsia"/>
                <w:color w:val="000000"/>
                <w:kern w:val="0"/>
                <w:szCs w:val="21"/>
              </w:rPr>
              <w:t>1.为一种无菌、透明、可生物降解、</w:t>
            </w:r>
            <w:proofErr w:type="gramStart"/>
            <w:r w:rsidRPr="00CA50D4">
              <w:rPr>
                <w:rFonts w:ascii="宋体" w:hAnsi="宋体" w:cs="宋体" w:hint="eastAsia"/>
                <w:color w:val="000000"/>
                <w:kern w:val="0"/>
                <w:szCs w:val="21"/>
              </w:rPr>
              <w:t>非动物</w:t>
            </w:r>
            <w:proofErr w:type="gramEnd"/>
            <w:r w:rsidRPr="00CA50D4">
              <w:rPr>
                <w:rFonts w:ascii="宋体" w:hAnsi="宋体" w:cs="宋体" w:hint="eastAsia"/>
                <w:color w:val="000000"/>
                <w:kern w:val="0"/>
                <w:szCs w:val="21"/>
              </w:rPr>
              <w:t>源性交联透明质酸钠凝胶；</w:t>
            </w:r>
          </w:p>
          <w:p w:rsidR="00786E22" w:rsidRPr="00CA50D4" w:rsidRDefault="00786E22" w:rsidP="006B1C50">
            <w:pPr>
              <w:widowControl/>
              <w:jc w:val="left"/>
              <w:rPr>
                <w:rFonts w:ascii="宋体" w:hAnsi="宋体" w:cs="宋体" w:hint="eastAsia"/>
                <w:color w:val="000000"/>
                <w:kern w:val="0"/>
                <w:szCs w:val="21"/>
              </w:rPr>
            </w:pPr>
            <w:r w:rsidRPr="00CA50D4">
              <w:rPr>
                <w:rFonts w:ascii="宋体" w:hAnsi="宋体" w:cs="宋体" w:hint="eastAsia"/>
                <w:color w:val="000000"/>
                <w:kern w:val="0"/>
                <w:szCs w:val="21"/>
              </w:rPr>
              <w:t>2.用于改善皮肤外观，增加真皮层厚度及容量，1个疗程可维持时间</w:t>
            </w:r>
            <w:r>
              <w:rPr>
                <w:rFonts w:ascii="宋体" w:hAnsi="宋体" w:cs="宋体" w:hint="eastAsia"/>
                <w:color w:val="000000"/>
                <w:kern w:val="0"/>
                <w:szCs w:val="21"/>
              </w:rPr>
              <w:t>≥</w:t>
            </w:r>
            <w:r w:rsidRPr="00CA50D4">
              <w:rPr>
                <w:rFonts w:ascii="宋体" w:hAnsi="宋体" w:cs="宋体" w:hint="eastAsia"/>
                <w:color w:val="000000"/>
                <w:kern w:val="0"/>
                <w:szCs w:val="21"/>
              </w:rPr>
              <w:t>15个月；</w:t>
            </w:r>
          </w:p>
          <w:p w:rsidR="00786E22" w:rsidRPr="008405CA" w:rsidRDefault="00786E22" w:rsidP="006B1C50">
            <w:pPr>
              <w:widowControl/>
              <w:jc w:val="left"/>
              <w:rPr>
                <w:rFonts w:ascii="宋体" w:hAnsi="宋体" w:cs="宋体"/>
                <w:color w:val="000000"/>
                <w:kern w:val="0"/>
                <w:szCs w:val="21"/>
              </w:rPr>
            </w:pPr>
            <w:r>
              <w:rPr>
                <w:rFonts w:ascii="宋体" w:hAnsi="宋体" w:cs="宋体" w:hint="eastAsia"/>
                <w:color w:val="000000"/>
                <w:kern w:val="0"/>
                <w:szCs w:val="21"/>
              </w:rPr>
              <w:t>3</w:t>
            </w:r>
            <w:r w:rsidRPr="00CA50D4">
              <w:rPr>
                <w:rFonts w:ascii="宋体" w:hAnsi="宋体" w:cs="宋体" w:hint="eastAsia"/>
                <w:color w:val="000000"/>
                <w:kern w:val="0"/>
                <w:szCs w:val="21"/>
              </w:rPr>
              <w:t>.凝胶颗粒大小均</w:t>
            </w:r>
            <w:proofErr w:type="gramStart"/>
            <w:r w:rsidRPr="00CA50D4">
              <w:rPr>
                <w:rFonts w:ascii="宋体" w:hAnsi="宋体" w:cs="宋体" w:hint="eastAsia"/>
                <w:color w:val="000000"/>
                <w:kern w:val="0"/>
                <w:szCs w:val="21"/>
              </w:rPr>
              <w:t>一</w:t>
            </w:r>
            <w:proofErr w:type="gramEnd"/>
            <w:r w:rsidRPr="00CA50D4">
              <w:rPr>
                <w:rFonts w:ascii="宋体" w:hAnsi="宋体" w:cs="宋体" w:hint="eastAsia"/>
                <w:color w:val="000000"/>
                <w:kern w:val="0"/>
                <w:szCs w:val="21"/>
              </w:rPr>
              <w:t>，颗粒尺寸大小范围为0.02-0.4mm，人工化学修饰程度小于1%</w:t>
            </w:r>
          </w:p>
        </w:tc>
      </w:tr>
      <w:tr w:rsidR="00786E22" w:rsidRPr="008405CA" w:rsidTr="00786E22">
        <w:trPr>
          <w:trHeight w:val="1125"/>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2</w:t>
            </w:r>
          </w:p>
        </w:tc>
        <w:tc>
          <w:tcPr>
            <w:tcW w:w="1195" w:type="dxa"/>
            <w:tcBorders>
              <w:top w:val="nil"/>
              <w:left w:val="nil"/>
              <w:bottom w:val="single" w:sz="4" w:space="0" w:color="auto"/>
              <w:right w:val="single" w:sz="4" w:space="0" w:color="auto"/>
            </w:tcBorders>
            <w:shd w:val="clear" w:color="auto" w:fill="auto"/>
            <w:vAlign w:val="center"/>
            <w:hideMark/>
          </w:tcPr>
          <w:p w:rsidR="00786E22" w:rsidRPr="00BE4D17" w:rsidRDefault="00786E22" w:rsidP="006B1C50">
            <w:pPr>
              <w:widowControl/>
              <w:jc w:val="center"/>
              <w:rPr>
                <w:rFonts w:ascii="宋体" w:hAnsi="宋体" w:cs="宋体"/>
                <w:color w:val="000000"/>
                <w:kern w:val="0"/>
                <w:szCs w:val="21"/>
              </w:rPr>
            </w:pPr>
            <w:r w:rsidRPr="00BE4D17">
              <w:rPr>
                <w:rFonts w:ascii="宋体" w:hAnsi="宋体" w:cs="宋体" w:hint="eastAsia"/>
                <w:color w:val="000000"/>
                <w:kern w:val="0"/>
                <w:szCs w:val="21"/>
              </w:rPr>
              <w:t>注射用修饰透明质酸钠凝胶</w:t>
            </w:r>
          </w:p>
        </w:tc>
        <w:tc>
          <w:tcPr>
            <w:tcW w:w="698" w:type="dxa"/>
            <w:tcBorders>
              <w:top w:val="nil"/>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Pr>
                <w:rFonts w:ascii="宋体" w:hAnsi="宋体" w:cs="宋体" w:hint="eastAsia"/>
                <w:color w:val="000000"/>
                <w:kern w:val="0"/>
                <w:szCs w:val="21"/>
              </w:rPr>
              <w:t>5</w:t>
            </w:r>
            <w:r w:rsidRPr="008405CA">
              <w:rPr>
                <w:rFonts w:ascii="宋体" w:hAnsi="宋体" w:cs="宋体" w:hint="eastAsia"/>
                <w:color w:val="000000"/>
                <w:kern w:val="0"/>
                <w:szCs w:val="21"/>
              </w:rPr>
              <w:t>支</w:t>
            </w:r>
          </w:p>
        </w:tc>
        <w:tc>
          <w:tcPr>
            <w:tcW w:w="709" w:type="dxa"/>
            <w:tcBorders>
              <w:top w:val="nil"/>
              <w:left w:val="nil"/>
              <w:bottom w:val="single" w:sz="4" w:space="0" w:color="auto"/>
              <w:right w:val="single" w:sz="4" w:space="0" w:color="auto"/>
            </w:tcBorders>
            <w:shd w:val="clear" w:color="auto" w:fill="auto"/>
            <w:vAlign w:val="center"/>
            <w:hideMark/>
          </w:tcPr>
          <w:p w:rsidR="00786E22" w:rsidRPr="008405CA" w:rsidRDefault="00786E22" w:rsidP="006B1C50">
            <w:pPr>
              <w:widowControl/>
              <w:jc w:val="center"/>
              <w:rPr>
                <w:rFonts w:ascii="宋体" w:hAnsi="宋体" w:cs="宋体"/>
                <w:color w:val="000000"/>
                <w:kern w:val="0"/>
                <w:szCs w:val="21"/>
              </w:rPr>
            </w:pPr>
            <w:r w:rsidRPr="008405CA">
              <w:rPr>
                <w:rFonts w:ascii="宋体" w:hAnsi="宋体" w:cs="宋体" w:hint="eastAsia"/>
                <w:color w:val="000000"/>
                <w:kern w:val="0"/>
                <w:szCs w:val="21"/>
              </w:rPr>
              <w:t>不限</w:t>
            </w:r>
          </w:p>
        </w:tc>
        <w:tc>
          <w:tcPr>
            <w:tcW w:w="5245" w:type="dxa"/>
            <w:tcBorders>
              <w:top w:val="nil"/>
              <w:left w:val="nil"/>
              <w:bottom w:val="single" w:sz="4" w:space="0" w:color="auto"/>
              <w:right w:val="single" w:sz="4" w:space="0" w:color="auto"/>
            </w:tcBorders>
            <w:shd w:val="clear" w:color="auto" w:fill="auto"/>
            <w:vAlign w:val="center"/>
            <w:hideMark/>
          </w:tcPr>
          <w:p w:rsidR="00786E22" w:rsidRPr="00CA50D4" w:rsidRDefault="00786E22" w:rsidP="006B1C50">
            <w:pPr>
              <w:widowControl/>
              <w:jc w:val="left"/>
              <w:rPr>
                <w:rFonts w:ascii="宋体" w:hAnsi="宋体" w:cs="宋体" w:hint="eastAsia"/>
                <w:color w:val="000000"/>
                <w:kern w:val="0"/>
                <w:szCs w:val="21"/>
              </w:rPr>
            </w:pPr>
            <w:r w:rsidRPr="00CA50D4">
              <w:rPr>
                <w:rFonts w:ascii="宋体" w:hAnsi="宋体" w:cs="宋体" w:hint="eastAsia"/>
                <w:color w:val="000000"/>
                <w:kern w:val="0"/>
                <w:szCs w:val="21"/>
              </w:rPr>
              <w:t>1.为</w:t>
            </w:r>
            <w:proofErr w:type="gramStart"/>
            <w:r w:rsidRPr="00CA50D4">
              <w:rPr>
                <w:rFonts w:ascii="宋体" w:hAnsi="宋体" w:cs="宋体" w:hint="eastAsia"/>
                <w:color w:val="000000"/>
                <w:kern w:val="0"/>
                <w:szCs w:val="21"/>
              </w:rPr>
              <w:t>非动物</w:t>
            </w:r>
            <w:proofErr w:type="gramEnd"/>
            <w:r w:rsidRPr="00CA50D4">
              <w:rPr>
                <w:rFonts w:ascii="宋体" w:hAnsi="宋体" w:cs="宋体" w:hint="eastAsia"/>
                <w:color w:val="000000"/>
                <w:kern w:val="0"/>
                <w:szCs w:val="21"/>
              </w:rPr>
              <w:t>源性，是注射用无菌、透明、粘稠的修饰透明质酸钠凝胶；</w:t>
            </w:r>
          </w:p>
          <w:p w:rsidR="00786E22" w:rsidRPr="00CA50D4" w:rsidRDefault="00786E22" w:rsidP="006B1C50">
            <w:pPr>
              <w:widowControl/>
              <w:jc w:val="left"/>
              <w:rPr>
                <w:rFonts w:ascii="宋体" w:hAnsi="宋体" w:cs="宋体" w:hint="eastAsia"/>
                <w:color w:val="000000"/>
                <w:kern w:val="0"/>
                <w:szCs w:val="21"/>
              </w:rPr>
            </w:pPr>
            <w:r w:rsidRPr="00CA50D4">
              <w:rPr>
                <w:rFonts w:ascii="宋体" w:hAnsi="宋体" w:cs="宋体" w:hint="eastAsia"/>
                <w:color w:val="000000"/>
                <w:kern w:val="0"/>
                <w:szCs w:val="21"/>
              </w:rPr>
              <w:t>2.</w:t>
            </w:r>
            <w:r>
              <w:rPr>
                <w:rFonts w:ascii="宋体" w:hAnsi="宋体" w:cs="宋体" w:hint="eastAsia"/>
                <w:color w:val="000000"/>
                <w:kern w:val="0"/>
                <w:szCs w:val="21"/>
              </w:rPr>
              <w:t>用于纠正中重度鼻唇沟，维持时间≥6</w:t>
            </w:r>
            <w:r w:rsidRPr="00CA50D4">
              <w:rPr>
                <w:rFonts w:ascii="宋体" w:hAnsi="宋体" w:cs="宋体" w:hint="eastAsia"/>
                <w:color w:val="000000"/>
                <w:kern w:val="0"/>
                <w:szCs w:val="21"/>
              </w:rPr>
              <w:t>个月；</w:t>
            </w:r>
          </w:p>
          <w:p w:rsidR="00786E22" w:rsidRPr="008405CA" w:rsidRDefault="00786E22" w:rsidP="006B1C50">
            <w:pPr>
              <w:widowControl/>
              <w:jc w:val="left"/>
              <w:rPr>
                <w:rFonts w:ascii="宋体" w:hAnsi="宋体" w:cs="宋体" w:hint="eastAsia"/>
                <w:color w:val="000000"/>
                <w:kern w:val="0"/>
                <w:szCs w:val="21"/>
              </w:rPr>
            </w:pPr>
            <w:r>
              <w:rPr>
                <w:rFonts w:ascii="宋体" w:hAnsi="宋体" w:cs="宋体" w:hint="eastAsia"/>
                <w:color w:val="000000"/>
                <w:kern w:val="0"/>
                <w:szCs w:val="21"/>
              </w:rPr>
              <w:t>3</w:t>
            </w:r>
            <w:r w:rsidRPr="00CA50D4">
              <w:rPr>
                <w:rFonts w:ascii="宋体" w:hAnsi="宋体" w:cs="宋体" w:hint="eastAsia"/>
                <w:color w:val="000000"/>
                <w:kern w:val="0"/>
                <w:szCs w:val="21"/>
              </w:rPr>
              <w:t>.凝胶颗粒大小均</w:t>
            </w:r>
            <w:proofErr w:type="gramStart"/>
            <w:r w:rsidRPr="00CA50D4">
              <w:rPr>
                <w:rFonts w:ascii="宋体" w:hAnsi="宋体" w:cs="宋体" w:hint="eastAsia"/>
                <w:color w:val="000000"/>
                <w:kern w:val="0"/>
                <w:szCs w:val="21"/>
              </w:rPr>
              <w:t>一</w:t>
            </w:r>
            <w:proofErr w:type="gramEnd"/>
            <w:r w:rsidRPr="00CA50D4">
              <w:rPr>
                <w:rFonts w:ascii="宋体" w:hAnsi="宋体" w:cs="宋体" w:hint="eastAsia"/>
                <w:color w:val="000000"/>
                <w:kern w:val="0"/>
                <w:szCs w:val="21"/>
              </w:rPr>
              <w:t>，颗粒尺寸大小范围为0.08-1mm，人工化修饰度小于8%</w:t>
            </w:r>
          </w:p>
        </w:tc>
      </w:tr>
    </w:tbl>
    <w:p w:rsidR="000B28BA" w:rsidRPr="00197975" w:rsidRDefault="000B28BA" w:rsidP="004679D3">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项目招标编号：</w:t>
      </w:r>
      <w:r w:rsidRPr="00197975">
        <w:rPr>
          <w:rFonts w:asciiTheme="minorEastAsia" w:eastAsiaTheme="minorEastAsia" w:hAnsiTheme="minorEastAsia"/>
          <w:bCs/>
          <w:szCs w:val="21"/>
        </w:rPr>
        <w:t>Y</w:t>
      </w:r>
      <w:r w:rsidR="002B4177" w:rsidRPr="00197975">
        <w:rPr>
          <w:rFonts w:asciiTheme="minorEastAsia" w:eastAsiaTheme="minorEastAsia" w:hAnsiTheme="minorEastAsia" w:hint="eastAsia"/>
          <w:bCs/>
          <w:szCs w:val="21"/>
        </w:rPr>
        <w:t>YHC</w:t>
      </w:r>
      <w:r w:rsidRPr="00197975">
        <w:rPr>
          <w:rFonts w:asciiTheme="minorEastAsia" w:eastAsiaTheme="minorEastAsia" w:hAnsiTheme="minorEastAsia"/>
          <w:bCs/>
          <w:szCs w:val="21"/>
        </w:rPr>
        <w:t>-</w:t>
      </w:r>
      <w:r w:rsidR="00DF7D6E" w:rsidRPr="00197975">
        <w:rPr>
          <w:rFonts w:asciiTheme="minorEastAsia" w:eastAsiaTheme="minorEastAsia" w:hAnsiTheme="minorEastAsia" w:hint="eastAsia"/>
          <w:bCs/>
          <w:szCs w:val="21"/>
        </w:rPr>
        <w:t>L-</w:t>
      </w:r>
      <w:r w:rsidRPr="00197975">
        <w:rPr>
          <w:rFonts w:asciiTheme="minorEastAsia" w:eastAsiaTheme="minorEastAsia" w:hAnsiTheme="minorEastAsia"/>
          <w:bCs/>
          <w:szCs w:val="21"/>
        </w:rPr>
        <w:t>202</w:t>
      </w:r>
      <w:r w:rsidR="004452C7" w:rsidRPr="00197975">
        <w:rPr>
          <w:rFonts w:asciiTheme="minorEastAsia" w:eastAsiaTheme="minorEastAsia" w:hAnsiTheme="minorEastAsia" w:hint="eastAsia"/>
          <w:bCs/>
          <w:szCs w:val="21"/>
        </w:rPr>
        <w:t>1</w:t>
      </w:r>
      <w:r w:rsidRPr="00197975">
        <w:rPr>
          <w:rFonts w:asciiTheme="minorEastAsia" w:eastAsiaTheme="minorEastAsia" w:hAnsiTheme="minorEastAsia"/>
          <w:bCs/>
          <w:szCs w:val="21"/>
        </w:rPr>
        <w:t>-</w:t>
      </w:r>
      <w:r w:rsidR="002577DE" w:rsidRPr="00197975">
        <w:rPr>
          <w:rFonts w:asciiTheme="minorEastAsia" w:eastAsiaTheme="minorEastAsia" w:hAnsiTheme="minorEastAsia" w:hint="eastAsia"/>
          <w:bCs/>
          <w:szCs w:val="21"/>
        </w:rPr>
        <w:t>1</w:t>
      </w:r>
      <w:r w:rsidR="00786E22">
        <w:rPr>
          <w:rFonts w:asciiTheme="minorEastAsia" w:eastAsiaTheme="minorEastAsia" w:hAnsiTheme="minorEastAsia" w:hint="eastAsia"/>
          <w:bCs/>
          <w:szCs w:val="21"/>
        </w:rPr>
        <w:t>1</w:t>
      </w:r>
      <w:r w:rsidRPr="00197975">
        <w:rPr>
          <w:rFonts w:asciiTheme="minorEastAsia" w:eastAsiaTheme="minorEastAsia" w:hAnsiTheme="minorEastAsia"/>
          <w:bCs/>
          <w:szCs w:val="21"/>
        </w:rPr>
        <w:t>-</w:t>
      </w:r>
      <w:r w:rsidR="00765503" w:rsidRPr="00197975">
        <w:rPr>
          <w:rFonts w:asciiTheme="minorEastAsia" w:eastAsiaTheme="minorEastAsia" w:hAnsiTheme="minorEastAsia" w:hint="eastAsia"/>
          <w:bCs/>
          <w:szCs w:val="21"/>
        </w:rPr>
        <w:t>1</w:t>
      </w:r>
    </w:p>
    <w:p w:rsidR="00786E22" w:rsidRPr="00786E22" w:rsidRDefault="002F7F80" w:rsidP="00786E22">
      <w:pPr>
        <w:pStyle w:val="a7"/>
        <w:numPr>
          <w:ilvl w:val="0"/>
          <w:numId w:val="16"/>
        </w:numPr>
        <w:spacing w:line="240" w:lineRule="auto"/>
        <w:ind w:firstLineChars="0"/>
        <w:rPr>
          <w:rFonts w:asciiTheme="minorEastAsia" w:eastAsiaTheme="minorEastAsia" w:hAnsiTheme="minorEastAsia"/>
          <w:bCs/>
          <w:szCs w:val="21"/>
        </w:rPr>
      </w:pPr>
      <w:r w:rsidRPr="00197975">
        <w:rPr>
          <w:rFonts w:asciiTheme="minorEastAsia" w:eastAsiaTheme="minorEastAsia" w:hAnsiTheme="minorEastAsia" w:hint="eastAsia"/>
          <w:bCs/>
          <w:szCs w:val="21"/>
        </w:rPr>
        <w:t>投标单位资质要求：</w:t>
      </w:r>
    </w:p>
    <w:p w:rsidR="00786E22" w:rsidRPr="00791563" w:rsidRDefault="00786E22" w:rsidP="00786E22">
      <w:pPr>
        <w:numPr>
          <w:ilvl w:val="0"/>
          <w:numId w:val="29"/>
        </w:numPr>
        <w:spacing w:line="280" w:lineRule="exact"/>
        <w:rPr>
          <w:rFonts w:ascii="宋体" w:hAnsi="宋体" w:hint="eastAsia"/>
          <w:color w:val="000000"/>
          <w:szCs w:val="21"/>
        </w:rPr>
      </w:pPr>
      <w:r w:rsidRPr="00791563">
        <w:rPr>
          <w:rFonts w:ascii="宋体" w:hAnsi="宋体" w:hint="eastAsia"/>
          <w:color w:val="000000"/>
          <w:szCs w:val="21"/>
        </w:rPr>
        <w:t>具有独立法人资格，并具有相关经营范围。</w:t>
      </w:r>
    </w:p>
    <w:p w:rsidR="00786E22" w:rsidRPr="00791563" w:rsidRDefault="00786E22" w:rsidP="00786E22">
      <w:pPr>
        <w:numPr>
          <w:ilvl w:val="0"/>
          <w:numId w:val="29"/>
        </w:numPr>
        <w:spacing w:line="280" w:lineRule="exact"/>
        <w:rPr>
          <w:rFonts w:ascii="宋体" w:hAnsi="宋体" w:hint="eastAsia"/>
          <w:color w:val="000000"/>
          <w:szCs w:val="21"/>
        </w:rPr>
      </w:pPr>
      <w:r w:rsidRPr="00791563">
        <w:rPr>
          <w:rFonts w:ascii="宋体" w:hAnsi="宋体" w:hint="eastAsia"/>
          <w:color w:val="000000"/>
          <w:szCs w:val="21"/>
        </w:rPr>
        <w:t>供货人需提供本公司、所供产品制造商、产品代理商的《营业执照》、《税务登记证》、《组织机构代码证》或“三证合一”的《营业执照》。（提供相关证明扫描件，原件备查）。</w:t>
      </w:r>
    </w:p>
    <w:p w:rsidR="00786E22" w:rsidRPr="00791563" w:rsidRDefault="00786E22" w:rsidP="00786E22">
      <w:pPr>
        <w:numPr>
          <w:ilvl w:val="0"/>
          <w:numId w:val="29"/>
        </w:numPr>
        <w:spacing w:line="280" w:lineRule="exact"/>
        <w:rPr>
          <w:rFonts w:ascii="宋体" w:hAnsi="宋体" w:hint="eastAsia"/>
          <w:color w:val="000000"/>
          <w:szCs w:val="21"/>
        </w:rPr>
      </w:pPr>
      <w:r>
        <w:rPr>
          <w:rFonts w:ascii="宋体" w:hAnsi="宋体" w:hint="eastAsia"/>
          <w:color w:val="000000"/>
          <w:szCs w:val="21"/>
        </w:rPr>
        <w:t>供货人需提供针对所供产品生产厂家的《医疗器械生产企业许可证》，生产范围包含该类产品，并</w:t>
      </w:r>
      <w:r w:rsidRPr="00791563">
        <w:rPr>
          <w:rFonts w:ascii="宋体" w:hAnsi="宋体" w:hint="eastAsia"/>
          <w:color w:val="000000"/>
          <w:szCs w:val="21"/>
        </w:rPr>
        <w:t>提供《医疗器械经营企业许可证》，且经营范围包含该类产品。（提供扫描件，原件备查）。</w:t>
      </w:r>
    </w:p>
    <w:p w:rsidR="00786E22" w:rsidRPr="00791563" w:rsidRDefault="00786E22" w:rsidP="00786E22">
      <w:pPr>
        <w:numPr>
          <w:ilvl w:val="0"/>
          <w:numId w:val="29"/>
        </w:numPr>
        <w:spacing w:line="280" w:lineRule="exact"/>
        <w:rPr>
          <w:rFonts w:ascii="宋体" w:hAnsi="宋体" w:hint="eastAsia"/>
          <w:color w:val="000000"/>
          <w:szCs w:val="21"/>
        </w:rPr>
      </w:pPr>
      <w:r>
        <w:rPr>
          <w:rFonts w:ascii="宋体" w:hAnsi="宋体" w:hint="eastAsia"/>
          <w:color w:val="000000"/>
          <w:szCs w:val="21"/>
        </w:rPr>
        <w:t>供货人需提供针对所供产品</w:t>
      </w:r>
      <w:r w:rsidRPr="00791563">
        <w:rPr>
          <w:rFonts w:ascii="宋体" w:hAnsi="宋体" w:hint="eastAsia"/>
          <w:color w:val="000000"/>
          <w:szCs w:val="21"/>
        </w:rPr>
        <w:t>有效的《医疗器械产品注册证》。（提供扫描件，原件备查）。</w:t>
      </w:r>
    </w:p>
    <w:p w:rsidR="00786E22" w:rsidRDefault="00786E22" w:rsidP="00786E22">
      <w:pPr>
        <w:numPr>
          <w:ilvl w:val="0"/>
          <w:numId w:val="29"/>
        </w:numPr>
        <w:spacing w:line="280" w:lineRule="exact"/>
        <w:rPr>
          <w:rFonts w:ascii="宋体" w:hAnsi="宋体" w:hint="eastAsia"/>
          <w:color w:val="000000"/>
          <w:szCs w:val="21"/>
        </w:rPr>
      </w:pPr>
      <w:r w:rsidRPr="00791563">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786E22" w:rsidRDefault="00786E22" w:rsidP="00786E22">
      <w:pPr>
        <w:numPr>
          <w:ilvl w:val="0"/>
          <w:numId w:val="29"/>
        </w:numPr>
        <w:spacing w:line="280" w:lineRule="exact"/>
        <w:rPr>
          <w:rFonts w:ascii="宋体" w:hAnsi="宋体" w:hint="eastAsia"/>
          <w:color w:val="000000"/>
          <w:szCs w:val="21"/>
        </w:rPr>
      </w:pPr>
      <w:r w:rsidRPr="00786E22">
        <w:rPr>
          <w:rFonts w:ascii="宋体" w:hAnsi="宋体" w:hint="eastAsia"/>
          <w:color w:val="000000"/>
          <w:szCs w:val="21"/>
        </w:rPr>
        <w:t>提供所供产品样品或彩页。</w:t>
      </w:r>
    </w:p>
    <w:p w:rsidR="002577DE" w:rsidRPr="00786E22" w:rsidRDefault="00786E22" w:rsidP="00786E22">
      <w:pPr>
        <w:numPr>
          <w:ilvl w:val="0"/>
          <w:numId w:val="29"/>
        </w:numPr>
        <w:spacing w:line="280" w:lineRule="exact"/>
        <w:rPr>
          <w:rFonts w:ascii="宋体" w:hAnsi="宋体"/>
          <w:color w:val="000000"/>
          <w:szCs w:val="21"/>
        </w:rPr>
      </w:pPr>
      <w:r w:rsidRPr="00786E22">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002577DE" w:rsidRPr="00786E22">
        <w:rPr>
          <w:rFonts w:asciiTheme="minorEastAsia" w:eastAsiaTheme="minorEastAsia" w:hAnsiTheme="minorEastAsia" w:hint="eastAsia"/>
          <w:color w:val="000000"/>
          <w:szCs w:val="21"/>
        </w:rPr>
        <w:t>。</w:t>
      </w:r>
    </w:p>
    <w:p w:rsidR="00712949" w:rsidRPr="00197975" w:rsidRDefault="00712949" w:rsidP="00712949">
      <w:pPr>
        <w:outlineLvl w:val="0"/>
        <w:rPr>
          <w:rFonts w:asciiTheme="minorEastAsia" w:eastAsiaTheme="minorEastAsia" w:hAnsiTheme="minorEastAsia"/>
          <w:color w:val="FF0000"/>
          <w:szCs w:val="21"/>
        </w:rPr>
      </w:pPr>
      <w:r w:rsidRPr="00197975">
        <w:rPr>
          <w:rFonts w:asciiTheme="minorEastAsia" w:eastAsiaTheme="minorEastAsia" w:hAnsiTheme="minorEastAsia" w:hint="eastAsia"/>
          <w:b/>
          <w:color w:val="FF0000"/>
          <w:szCs w:val="21"/>
        </w:rPr>
        <w:t>注</w:t>
      </w:r>
      <w:r w:rsidRPr="00197975">
        <w:rPr>
          <w:rFonts w:asciiTheme="minorEastAsia" w:eastAsiaTheme="minorEastAsia" w:hAnsiTheme="minorEastAsia" w:hint="eastAsia"/>
          <w:color w:val="FF0000"/>
          <w:szCs w:val="21"/>
        </w:rPr>
        <w:t>：</w:t>
      </w:r>
      <w:r w:rsidRPr="00197975">
        <w:rPr>
          <w:rFonts w:asciiTheme="minorEastAsia" w:eastAsiaTheme="minorEastAsia" w:hAnsiTheme="minorEastAsia" w:hint="eastAsia"/>
          <w:b/>
          <w:color w:val="FF0000"/>
          <w:szCs w:val="21"/>
        </w:rPr>
        <w:t>投标人若</w:t>
      </w:r>
      <w:r w:rsidRPr="00197975">
        <w:rPr>
          <w:rFonts w:asciiTheme="minorEastAsia" w:eastAsiaTheme="minorEastAsia" w:hAnsiTheme="minorEastAsia"/>
          <w:b/>
          <w:color w:val="FF0000"/>
          <w:szCs w:val="21"/>
        </w:rPr>
        <w:t>提供虚假资料</w:t>
      </w:r>
      <w:r w:rsidRPr="00197975">
        <w:rPr>
          <w:rFonts w:asciiTheme="minorEastAsia" w:eastAsiaTheme="minorEastAsia" w:hAnsiTheme="minorEastAsia" w:hint="eastAsia"/>
          <w:b/>
          <w:color w:val="FF0000"/>
          <w:szCs w:val="21"/>
        </w:rPr>
        <w:t>一旦</w:t>
      </w:r>
      <w:r w:rsidRPr="00197975">
        <w:rPr>
          <w:rFonts w:asciiTheme="minorEastAsia" w:eastAsiaTheme="minorEastAsia" w:hAnsiTheme="minorEastAsia"/>
          <w:b/>
          <w:color w:val="FF0000"/>
          <w:szCs w:val="21"/>
        </w:rPr>
        <w:t>被查实，则可能面临被取消本项目中标资格、列入不良行为名单</w:t>
      </w:r>
      <w:r w:rsidRPr="00197975">
        <w:rPr>
          <w:rFonts w:asciiTheme="minorEastAsia" w:eastAsiaTheme="minorEastAsia" w:hAnsiTheme="minorEastAsia" w:hint="eastAsia"/>
          <w:b/>
          <w:color w:val="FF0000"/>
          <w:szCs w:val="21"/>
        </w:rPr>
        <w:t>内</w:t>
      </w:r>
      <w:r w:rsidRPr="00197975">
        <w:rPr>
          <w:rFonts w:asciiTheme="minorEastAsia" w:eastAsiaTheme="minorEastAsia" w:hAnsiTheme="minorEastAsia"/>
          <w:b/>
          <w:color w:val="FF0000"/>
          <w:szCs w:val="21"/>
        </w:rPr>
        <w:t>、</w:t>
      </w:r>
      <w:r w:rsidRPr="00197975">
        <w:rPr>
          <w:rFonts w:asciiTheme="minorEastAsia" w:eastAsiaTheme="minorEastAsia" w:hAnsiTheme="minorEastAsia" w:hint="eastAsia"/>
          <w:b/>
          <w:color w:val="FF0000"/>
          <w:szCs w:val="21"/>
        </w:rPr>
        <w:t>并</w:t>
      </w:r>
      <w:r w:rsidRPr="00197975">
        <w:rPr>
          <w:rFonts w:asciiTheme="minorEastAsia" w:eastAsiaTheme="minorEastAsia" w:hAnsiTheme="minorEastAsia"/>
          <w:b/>
          <w:color w:val="FF0000"/>
          <w:szCs w:val="21"/>
        </w:rPr>
        <w:t>三年内禁止参与</w:t>
      </w:r>
      <w:r w:rsidRPr="00197975">
        <w:rPr>
          <w:rFonts w:asciiTheme="minorEastAsia" w:eastAsiaTheme="minorEastAsia" w:hAnsiTheme="minorEastAsia" w:hint="eastAsia"/>
          <w:b/>
          <w:color w:val="FF0000"/>
          <w:szCs w:val="21"/>
        </w:rPr>
        <w:t>本院任何有关招标项目。</w:t>
      </w:r>
    </w:p>
    <w:p w:rsidR="000B28BA" w:rsidRPr="00197975" w:rsidRDefault="00AB23C5" w:rsidP="002F7F80">
      <w:pPr>
        <w:pStyle w:val="af1"/>
        <w:numPr>
          <w:ilvl w:val="0"/>
          <w:numId w:val="16"/>
        </w:numPr>
        <w:rPr>
          <w:rFonts w:asciiTheme="minorEastAsia" w:eastAsiaTheme="minorEastAsia" w:hAnsiTheme="minorEastAsia" w:cs="仿宋_GB2312"/>
          <w:szCs w:val="21"/>
          <w:lang w:val="zh-CN"/>
        </w:rPr>
      </w:pPr>
      <w:r w:rsidRPr="00197975">
        <w:rPr>
          <w:rFonts w:asciiTheme="minorEastAsia" w:eastAsiaTheme="minorEastAsia" w:hAnsiTheme="minorEastAsia" w:hint="eastAsia"/>
          <w:bCs/>
          <w:szCs w:val="21"/>
        </w:rPr>
        <w:t>获取标书时间</w:t>
      </w:r>
      <w:r w:rsidR="00F85BF0" w:rsidRPr="00197975">
        <w:rPr>
          <w:rFonts w:asciiTheme="minorEastAsia" w:eastAsiaTheme="minorEastAsia" w:hAnsiTheme="minorEastAsia" w:hint="eastAsia"/>
          <w:bCs/>
          <w:szCs w:val="21"/>
        </w:rPr>
        <w:t>：</w:t>
      </w:r>
      <w:r w:rsidR="00D5621D" w:rsidRPr="00197975">
        <w:rPr>
          <w:rFonts w:asciiTheme="minorEastAsia" w:eastAsiaTheme="minorEastAsia" w:hAnsiTheme="minorEastAsia" w:cs="宋体" w:hint="eastAsia"/>
          <w:szCs w:val="21"/>
        </w:rPr>
        <w:t>202</w:t>
      </w:r>
      <w:r w:rsidR="004452C7" w:rsidRPr="00197975">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年</w:t>
      </w:r>
      <w:r w:rsidR="002577DE" w:rsidRPr="00197975">
        <w:rPr>
          <w:rFonts w:asciiTheme="minorEastAsia" w:eastAsiaTheme="minorEastAsia" w:hAnsiTheme="minorEastAsia" w:cs="宋体" w:hint="eastAsia"/>
          <w:szCs w:val="21"/>
        </w:rPr>
        <w:t>1</w:t>
      </w:r>
      <w:r w:rsidR="00D42552">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月</w:t>
      </w:r>
      <w:r w:rsidR="00096B76" w:rsidRPr="00197975">
        <w:rPr>
          <w:rFonts w:asciiTheme="minorEastAsia" w:eastAsiaTheme="minorEastAsia" w:hAnsiTheme="minorEastAsia" w:cs="宋体" w:hint="eastAsia"/>
          <w:szCs w:val="21"/>
        </w:rPr>
        <w:t>1</w:t>
      </w:r>
      <w:r w:rsidR="00D42552">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日至 202</w:t>
      </w:r>
      <w:r w:rsidR="004452C7" w:rsidRPr="00197975">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年</w:t>
      </w:r>
      <w:r w:rsidR="002577DE" w:rsidRPr="00197975">
        <w:rPr>
          <w:rFonts w:asciiTheme="minorEastAsia" w:eastAsiaTheme="minorEastAsia" w:hAnsiTheme="minorEastAsia" w:cs="宋体" w:hint="eastAsia"/>
          <w:szCs w:val="21"/>
        </w:rPr>
        <w:t>1</w:t>
      </w:r>
      <w:r w:rsidR="00D42552">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月</w:t>
      </w:r>
      <w:r w:rsidR="00D42552">
        <w:rPr>
          <w:rFonts w:asciiTheme="minorEastAsia" w:eastAsiaTheme="minorEastAsia" w:hAnsiTheme="minorEastAsia" w:cs="宋体" w:hint="eastAsia"/>
          <w:szCs w:val="21"/>
        </w:rPr>
        <w:t>17</w:t>
      </w:r>
      <w:r w:rsidR="00D5621D" w:rsidRPr="00197975">
        <w:rPr>
          <w:rFonts w:asciiTheme="minorEastAsia" w:eastAsiaTheme="minorEastAsia" w:hAnsiTheme="minorEastAsia" w:cs="宋体" w:hint="eastAsia"/>
          <w:szCs w:val="21"/>
        </w:rPr>
        <w:t>日</w:t>
      </w:r>
      <w:r w:rsidR="002F7F80" w:rsidRPr="00197975">
        <w:rPr>
          <w:rFonts w:asciiTheme="minorEastAsia" w:eastAsiaTheme="minorEastAsia" w:hAnsiTheme="minorEastAsia" w:hint="eastAsia"/>
          <w:szCs w:val="21"/>
        </w:rPr>
        <w:t>（节假日除外）；购买标书时请携带资格证明文件：</w:t>
      </w:r>
    </w:p>
    <w:p w:rsidR="002577DE" w:rsidRPr="00197975" w:rsidRDefault="00786E22" w:rsidP="002577DE">
      <w:pPr>
        <w:pStyle w:val="af1"/>
        <w:numPr>
          <w:ilvl w:val="0"/>
          <w:numId w:val="18"/>
        </w:numPr>
        <w:rPr>
          <w:rFonts w:asciiTheme="minorEastAsia" w:eastAsiaTheme="minorEastAsia" w:hAnsiTheme="minorEastAsia"/>
          <w:szCs w:val="21"/>
        </w:rPr>
      </w:pPr>
      <w:r>
        <w:rPr>
          <w:rFonts w:asciiTheme="minorEastAsia" w:eastAsiaTheme="minorEastAsia" w:hAnsiTheme="minorEastAsia" w:cs="Helvetica" w:hint="eastAsia"/>
          <w:kern w:val="0"/>
          <w:szCs w:val="21"/>
        </w:rPr>
        <w:t>投标人需提供</w:t>
      </w:r>
      <w:r w:rsidR="002F7F80" w:rsidRPr="00197975">
        <w:rPr>
          <w:rFonts w:asciiTheme="minorEastAsia" w:eastAsiaTheme="minorEastAsia" w:hAnsiTheme="minorEastAsia" w:cs="Helvetica" w:hint="eastAsia"/>
          <w:kern w:val="0"/>
          <w:szCs w:val="21"/>
        </w:rPr>
        <w:t>《营业执照》、《税务登记证》、《组织机构代码证》或“三证合一”的《营业执照》</w:t>
      </w:r>
      <w:r w:rsidR="002F7F80" w:rsidRPr="00197975">
        <w:rPr>
          <w:rFonts w:asciiTheme="minorEastAsia" w:eastAsiaTheme="minorEastAsia" w:hAnsiTheme="minorEastAsia" w:hint="eastAsia"/>
          <w:szCs w:val="21"/>
        </w:rPr>
        <w:t>；</w:t>
      </w:r>
    </w:p>
    <w:p w:rsidR="002577DE" w:rsidRPr="00197975" w:rsidRDefault="00786E22" w:rsidP="002577DE">
      <w:pPr>
        <w:pStyle w:val="af1"/>
        <w:numPr>
          <w:ilvl w:val="0"/>
          <w:numId w:val="18"/>
        </w:numPr>
        <w:rPr>
          <w:rFonts w:asciiTheme="minorEastAsia" w:eastAsiaTheme="minorEastAsia" w:hAnsiTheme="minorEastAsia"/>
          <w:szCs w:val="21"/>
        </w:rPr>
      </w:pPr>
      <w:r>
        <w:rPr>
          <w:rFonts w:ascii="宋体" w:hAnsi="宋体" w:hint="eastAsia"/>
          <w:color w:val="000000"/>
          <w:szCs w:val="21"/>
        </w:rPr>
        <w:t>投标人需提供针对所供产品生产厂家的《医疗器械生产企业许可证》，生产范围包含该类产品，并</w:t>
      </w:r>
      <w:r w:rsidRPr="00791563">
        <w:rPr>
          <w:rFonts w:ascii="宋体" w:hAnsi="宋体" w:hint="eastAsia"/>
          <w:color w:val="000000"/>
          <w:szCs w:val="21"/>
        </w:rPr>
        <w:t>提供《医疗器械经营企业许可证》，且经营范围包含该类产品。</w:t>
      </w:r>
      <w:r w:rsidR="002577DE" w:rsidRPr="00197975">
        <w:rPr>
          <w:rFonts w:asciiTheme="minorEastAsia" w:eastAsiaTheme="minorEastAsia" w:hAnsiTheme="minorEastAsia" w:hint="eastAsia"/>
          <w:color w:val="000000"/>
          <w:szCs w:val="21"/>
        </w:rPr>
        <w:t>（提供清晰扫</w:t>
      </w:r>
      <w:r w:rsidR="002577DE" w:rsidRPr="00197975">
        <w:rPr>
          <w:rFonts w:asciiTheme="minorEastAsia" w:eastAsiaTheme="minorEastAsia" w:hAnsiTheme="minorEastAsia" w:hint="eastAsia"/>
          <w:color w:val="000000"/>
          <w:szCs w:val="21"/>
        </w:rPr>
        <w:lastRenderedPageBreak/>
        <w:t>描件，原件备查）。</w:t>
      </w:r>
    </w:p>
    <w:p w:rsidR="002577DE" w:rsidRPr="00197975" w:rsidRDefault="00786E22" w:rsidP="002577DE">
      <w:pPr>
        <w:pStyle w:val="af1"/>
        <w:numPr>
          <w:ilvl w:val="0"/>
          <w:numId w:val="18"/>
        </w:numPr>
        <w:rPr>
          <w:rFonts w:asciiTheme="minorEastAsia" w:eastAsiaTheme="minorEastAsia" w:hAnsiTheme="minorEastAsia"/>
          <w:szCs w:val="21"/>
        </w:rPr>
      </w:pPr>
      <w:r>
        <w:rPr>
          <w:rFonts w:ascii="宋体" w:hAnsi="宋体" w:hint="eastAsia"/>
          <w:color w:val="000000"/>
          <w:szCs w:val="21"/>
        </w:rPr>
        <w:t>投标人需提供针对所供产品</w:t>
      </w:r>
      <w:r w:rsidRPr="00791563">
        <w:rPr>
          <w:rFonts w:ascii="宋体" w:hAnsi="宋体" w:hint="eastAsia"/>
          <w:color w:val="000000"/>
          <w:szCs w:val="21"/>
        </w:rPr>
        <w:t>有效的《医疗器械产品注册证》</w:t>
      </w:r>
      <w:r w:rsidR="002577DE" w:rsidRPr="00197975">
        <w:rPr>
          <w:rFonts w:asciiTheme="minorEastAsia" w:eastAsiaTheme="minorEastAsia" w:hAnsiTheme="minorEastAsia" w:hint="eastAsia"/>
          <w:color w:val="000000"/>
          <w:szCs w:val="21"/>
        </w:rPr>
        <w:t>（提供扫描件，原件备查）。</w:t>
      </w:r>
    </w:p>
    <w:p w:rsidR="002577DE" w:rsidRPr="00786E22" w:rsidRDefault="002577DE" w:rsidP="002577DE">
      <w:pPr>
        <w:pStyle w:val="af1"/>
        <w:numPr>
          <w:ilvl w:val="0"/>
          <w:numId w:val="18"/>
        </w:numPr>
        <w:rPr>
          <w:rFonts w:asciiTheme="minorEastAsia" w:eastAsiaTheme="minorEastAsia" w:hAnsiTheme="minorEastAsia" w:hint="eastAsia"/>
          <w:szCs w:val="21"/>
        </w:rPr>
      </w:pPr>
      <w:r w:rsidRPr="00197975">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p>
    <w:p w:rsidR="00786E22" w:rsidRPr="00197975" w:rsidRDefault="00786E22" w:rsidP="002577DE">
      <w:pPr>
        <w:pStyle w:val="af1"/>
        <w:numPr>
          <w:ilvl w:val="0"/>
          <w:numId w:val="18"/>
        </w:numPr>
        <w:rPr>
          <w:rFonts w:asciiTheme="minorEastAsia" w:eastAsiaTheme="minorEastAsia" w:hAnsiTheme="minorEastAsia"/>
          <w:szCs w:val="21"/>
        </w:rPr>
      </w:pPr>
      <w:r w:rsidRPr="00791563">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Pr="00197975">
        <w:rPr>
          <w:rFonts w:asciiTheme="minorEastAsia" w:eastAsiaTheme="minorEastAsia" w:hAnsiTheme="minorEastAsia" w:hint="eastAsia"/>
          <w:color w:val="000000"/>
          <w:szCs w:val="21"/>
        </w:rPr>
        <w:t>（提供清晰扫描件，原件备查）。</w:t>
      </w:r>
    </w:p>
    <w:p w:rsidR="006603D2" w:rsidRPr="00197975" w:rsidRDefault="006603D2" w:rsidP="006603D2">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color w:val="000000"/>
          <w:kern w:val="0"/>
          <w:szCs w:val="21"/>
        </w:rPr>
        <w:t>企业法定代表人证明书或授权委托人注明书；</w:t>
      </w:r>
    </w:p>
    <w:p w:rsidR="00E204EF" w:rsidRPr="00197975" w:rsidRDefault="002F7F80" w:rsidP="00625CB6">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szCs w:val="21"/>
        </w:rPr>
        <w:t>法人及授权委托人有效身份证；</w:t>
      </w:r>
    </w:p>
    <w:p w:rsidR="00551335" w:rsidRPr="00197975" w:rsidRDefault="00551335" w:rsidP="000B28BA">
      <w:pPr>
        <w:pStyle w:val="af1"/>
        <w:numPr>
          <w:ilvl w:val="0"/>
          <w:numId w:val="18"/>
        </w:numPr>
        <w:rPr>
          <w:rFonts w:asciiTheme="minorEastAsia" w:eastAsiaTheme="minorEastAsia" w:hAnsiTheme="minorEastAsia" w:cs="仿宋_GB2312"/>
          <w:szCs w:val="21"/>
          <w:lang w:val="zh-CN"/>
        </w:rPr>
      </w:pPr>
      <w:r w:rsidRPr="00197975">
        <w:rPr>
          <w:rFonts w:asciiTheme="minorEastAsia" w:eastAsiaTheme="minorEastAsia" w:hAnsiTheme="minorEastAsia" w:cs="宋体" w:hint="eastAsia"/>
          <w:color w:val="000000"/>
          <w:kern w:val="0"/>
          <w:szCs w:val="21"/>
        </w:rPr>
        <w:t>承诺函。</w:t>
      </w:r>
    </w:p>
    <w:p w:rsidR="002F7F80" w:rsidRPr="00197975" w:rsidRDefault="000B28BA" w:rsidP="000B28BA">
      <w:pPr>
        <w:pStyle w:val="af1"/>
        <w:rPr>
          <w:rFonts w:asciiTheme="minorEastAsia" w:eastAsiaTheme="minorEastAsia" w:hAnsiTheme="minorEastAsia" w:cs="仿宋_GB2312"/>
          <w:szCs w:val="21"/>
          <w:lang w:val="zh-CN"/>
        </w:rPr>
      </w:pPr>
      <w:r w:rsidRPr="00197975">
        <w:rPr>
          <w:rFonts w:asciiTheme="minorEastAsia" w:eastAsiaTheme="minorEastAsia" w:hAnsiTheme="minorEastAsia" w:hint="eastAsia"/>
          <w:b/>
          <w:bCs/>
          <w:color w:val="FF0000"/>
          <w:szCs w:val="21"/>
        </w:rPr>
        <w:t>注：以上资格证明文件提供加盖公司公章PDF电子扫描件。</w:t>
      </w:r>
    </w:p>
    <w:p w:rsidR="000B28BA" w:rsidRPr="00197975" w:rsidRDefault="000B28BA" w:rsidP="000B28BA">
      <w:pPr>
        <w:pStyle w:val="af1"/>
        <w:numPr>
          <w:ilvl w:val="0"/>
          <w:numId w:val="16"/>
        </w:numPr>
        <w:rPr>
          <w:rFonts w:asciiTheme="minorEastAsia" w:eastAsiaTheme="minorEastAsia" w:hAnsiTheme="minorEastAsia"/>
          <w:b/>
          <w:color w:val="000000"/>
          <w:szCs w:val="21"/>
        </w:rPr>
      </w:pPr>
      <w:r w:rsidRPr="00197975">
        <w:rPr>
          <w:rFonts w:asciiTheme="minorEastAsia" w:eastAsiaTheme="minorEastAsia" w:hAnsiTheme="minorEastAsia" w:cs="仿宋_GB2312" w:hint="eastAsia"/>
          <w:szCs w:val="21"/>
          <w:lang w:val="zh-CN"/>
        </w:rPr>
        <w:t>审核报名资质方式：扫描</w:t>
      </w:r>
      <w:proofErr w:type="gramStart"/>
      <w:r w:rsidRPr="00197975">
        <w:rPr>
          <w:rFonts w:asciiTheme="minorEastAsia" w:eastAsiaTheme="minorEastAsia" w:hAnsiTheme="minorEastAsia" w:cs="仿宋_GB2312" w:hint="eastAsia"/>
          <w:szCs w:val="21"/>
          <w:lang w:val="zh-CN"/>
        </w:rPr>
        <w:t>二维码投递</w:t>
      </w:r>
      <w:proofErr w:type="gramEnd"/>
      <w:r w:rsidRPr="00197975">
        <w:rPr>
          <w:rFonts w:asciiTheme="minorEastAsia" w:eastAsiaTheme="minorEastAsia" w:hAnsiTheme="minorEastAsia" w:cs="仿宋_GB2312" w:hint="eastAsia"/>
          <w:szCs w:val="21"/>
          <w:lang w:val="zh-CN"/>
        </w:rPr>
        <w:t>电子资质文件。</w:t>
      </w:r>
    </w:p>
    <w:p w:rsidR="000B28BA" w:rsidRPr="00197975" w:rsidRDefault="000B28BA" w:rsidP="000B28BA">
      <w:pPr>
        <w:pStyle w:val="af1"/>
        <w:spacing w:line="276" w:lineRule="auto"/>
        <w:rPr>
          <w:rFonts w:asciiTheme="minorEastAsia" w:eastAsiaTheme="minorEastAsia" w:hAnsiTheme="minorEastAsia"/>
          <w:b/>
          <w:color w:val="FF0000"/>
          <w:szCs w:val="21"/>
        </w:rPr>
      </w:pPr>
      <w:r w:rsidRPr="00197975">
        <w:rPr>
          <w:rFonts w:asciiTheme="minorEastAsia" w:eastAsiaTheme="minorEastAsia" w:hAnsiTheme="minorEastAsia" w:cs="仿宋_GB2312" w:hint="eastAsia"/>
          <w:b/>
          <w:color w:val="FF0000"/>
          <w:szCs w:val="21"/>
          <w:lang w:val="zh-CN"/>
        </w:rPr>
        <w:t>（</w:t>
      </w:r>
      <w:r w:rsidRPr="00197975">
        <w:rPr>
          <w:rFonts w:asciiTheme="minorEastAsia" w:eastAsiaTheme="minorEastAsia" w:hAnsiTheme="minorEastAsia" w:cs="仿宋_GB2312" w:hint="eastAsia"/>
          <w:b/>
          <w:color w:val="FF0000"/>
          <w:szCs w:val="21"/>
        </w:rPr>
        <w:t>注：</w:t>
      </w:r>
      <w:r w:rsidRPr="00197975">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0B28BA" w:rsidRDefault="00786E22" w:rsidP="000B28BA">
      <w:pPr>
        <w:pStyle w:val="af1"/>
        <w:spacing w:line="276" w:lineRule="auto"/>
        <w:ind w:left="480"/>
        <w:jc w:val="center"/>
        <w:rPr>
          <w:rFonts w:ascii="宋体" w:hAnsi="宋体" w:cs="仿宋_GB2312"/>
          <w:szCs w:val="21"/>
          <w:lang w:val="zh-CN"/>
        </w:rPr>
      </w:pPr>
      <w:r w:rsidRPr="00697FD0">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577DE">
        <w:rPr>
          <w:rFonts w:ascii="宋体" w:hAnsi="宋体" w:cs="宋体" w:hint="eastAsia"/>
          <w:kern w:val="0"/>
          <w:szCs w:val="21"/>
        </w:rPr>
        <w:t>1</w:t>
      </w:r>
      <w:r w:rsidR="00D42552">
        <w:rPr>
          <w:rFonts w:ascii="宋体" w:hAnsi="宋体" w:cs="宋体" w:hint="eastAsia"/>
          <w:kern w:val="0"/>
          <w:szCs w:val="21"/>
        </w:rPr>
        <w:t>1</w:t>
      </w:r>
      <w:r w:rsidR="00F85BF0" w:rsidRPr="00551335">
        <w:rPr>
          <w:rFonts w:ascii="宋体" w:hAnsi="宋体" w:cs="宋体"/>
          <w:kern w:val="0"/>
          <w:szCs w:val="21"/>
        </w:rPr>
        <w:t>月</w:t>
      </w:r>
      <w:r w:rsidR="00D42552">
        <w:rPr>
          <w:rFonts w:ascii="宋体" w:hAnsi="宋体" w:cs="宋体" w:hint="eastAsia"/>
          <w:kern w:val="0"/>
          <w:szCs w:val="21"/>
        </w:rPr>
        <w:t>18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2577DE">
        <w:rPr>
          <w:rFonts w:ascii="宋体" w:hAnsi="宋体" w:cs="宋体" w:hint="eastAsia"/>
          <w:szCs w:val="21"/>
        </w:rPr>
        <w:t>1</w:t>
      </w:r>
      <w:r w:rsidR="00D42552">
        <w:rPr>
          <w:rFonts w:ascii="宋体" w:hAnsi="宋体" w:cs="宋体" w:hint="eastAsia"/>
          <w:szCs w:val="21"/>
        </w:rPr>
        <w:t>1</w:t>
      </w:r>
      <w:r w:rsidR="00F85BF0" w:rsidRPr="0072014D">
        <w:rPr>
          <w:rFonts w:ascii="宋体" w:hAnsi="宋体" w:cs="宋体"/>
          <w:szCs w:val="21"/>
        </w:rPr>
        <w:t>月</w:t>
      </w:r>
      <w:r w:rsidR="00D42552">
        <w:rPr>
          <w:rFonts w:ascii="宋体" w:hAnsi="宋体" w:cs="宋体" w:hint="eastAsia"/>
          <w:szCs w:val="21"/>
        </w:rPr>
        <w:t>19</w:t>
      </w:r>
      <w:r w:rsidR="00F85BF0" w:rsidRPr="0072014D">
        <w:rPr>
          <w:rFonts w:ascii="宋体" w:hAnsi="宋体" w:cs="宋体"/>
          <w:szCs w:val="21"/>
        </w:rPr>
        <w:t>日</w:t>
      </w:r>
      <w:r w:rsidR="008C234F">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577DE">
        <w:rPr>
          <w:rFonts w:ascii="宋体" w:eastAsia="宋体" w:hAnsi="宋体" w:cs="宋体" w:hint="eastAsia"/>
          <w:sz w:val="21"/>
          <w:szCs w:val="21"/>
        </w:rPr>
        <w:t>1</w:t>
      </w:r>
      <w:r w:rsidR="00D42552">
        <w:rPr>
          <w:rFonts w:ascii="宋体" w:eastAsia="宋体" w:hAnsi="宋体" w:cs="宋体" w:hint="eastAsia"/>
          <w:sz w:val="21"/>
          <w:szCs w:val="21"/>
        </w:rPr>
        <w:t>1</w:t>
      </w:r>
      <w:r w:rsidRPr="00183496">
        <w:rPr>
          <w:rFonts w:ascii="宋体" w:eastAsia="宋体" w:hAnsi="宋体" w:cs="宋体" w:hint="eastAsia"/>
          <w:sz w:val="21"/>
          <w:szCs w:val="21"/>
        </w:rPr>
        <w:t>月</w:t>
      </w:r>
      <w:r w:rsidR="00D42552">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lastRenderedPageBreak/>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D3" w:rsidRDefault="003214D3" w:rsidP="0080440D">
      <w:r>
        <w:separator/>
      </w:r>
    </w:p>
  </w:endnote>
  <w:endnote w:type="continuationSeparator" w:id="0">
    <w:p w:rsidR="003214D3" w:rsidRDefault="003214D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D3" w:rsidRDefault="003214D3" w:rsidP="0080440D">
      <w:r>
        <w:separator/>
      </w:r>
    </w:p>
  </w:footnote>
  <w:footnote w:type="continuationSeparator" w:id="0">
    <w:p w:rsidR="003214D3" w:rsidRDefault="003214D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97F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943CA5"/>
    <w:multiLevelType w:val="hybridMultilevel"/>
    <w:tmpl w:val="6914ADF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8"/>
  </w:num>
  <w:num w:numId="4">
    <w:abstractNumId w:val="7"/>
  </w:num>
  <w:num w:numId="5">
    <w:abstractNumId w:val="20"/>
  </w:num>
  <w:num w:numId="6">
    <w:abstractNumId w:val="11"/>
  </w:num>
  <w:num w:numId="7">
    <w:abstractNumId w:val="27"/>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5"/>
  </w:num>
  <w:num w:numId="21">
    <w:abstractNumId w:val="26"/>
  </w:num>
  <w:num w:numId="22">
    <w:abstractNumId w:val="23"/>
  </w:num>
  <w:num w:numId="23">
    <w:abstractNumId w:val="24"/>
  </w:num>
  <w:num w:numId="24">
    <w:abstractNumId w:val="19"/>
  </w:num>
  <w:num w:numId="25">
    <w:abstractNumId w:val="6"/>
  </w:num>
  <w:num w:numId="26">
    <w:abstractNumId w:val="21"/>
  </w:num>
  <w:num w:numId="27">
    <w:abstractNumId w:val="16"/>
  </w:num>
  <w:num w:numId="28">
    <w:abstractNumId w:val="8"/>
  </w:num>
  <w:num w:numId="29">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88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9797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05"/>
    <w:rsid w:val="002146D4"/>
    <w:rsid w:val="002170D8"/>
    <w:rsid w:val="00227041"/>
    <w:rsid w:val="00230019"/>
    <w:rsid w:val="00231CF0"/>
    <w:rsid w:val="00233001"/>
    <w:rsid w:val="002362EB"/>
    <w:rsid w:val="00242EEF"/>
    <w:rsid w:val="0024437F"/>
    <w:rsid w:val="0025018E"/>
    <w:rsid w:val="00255779"/>
    <w:rsid w:val="00256A0D"/>
    <w:rsid w:val="002577DE"/>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1F52"/>
    <w:rsid w:val="002D3D25"/>
    <w:rsid w:val="002D4A22"/>
    <w:rsid w:val="002D54F9"/>
    <w:rsid w:val="002E0AED"/>
    <w:rsid w:val="002E6748"/>
    <w:rsid w:val="002F7F80"/>
    <w:rsid w:val="0030268F"/>
    <w:rsid w:val="003071D6"/>
    <w:rsid w:val="0031375F"/>
    <w:rsid w:val="003214D3"/>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97FD0"/>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6E22"/>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3D2F"/>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234F"/>
    <w:rsid w:val="008C4646"/>
    <w:rsid w:val="008C6CB0"/>
    <w:rsid w:val="008D149C"/>
    <w:rsid w:val="008D2052"/>
    <w:rsid w:val="008D7399"/>
    <w:rsid w:val="008E3D4E"/>
    <w:rsid w:val="008E4375"/>
    <w:rsid w:val="008E5D9C"/>
    <w:rsid w:val="008E7775"/>
    <w:rsid w:val="00911C6A"/>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2552"/>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D5CEF"/>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46D07"/>
    <w:rsid w:val="00F5269E"/>
    <w:rsid w:val="00F5339F"/>
    <w:rsid w:val="00F53E82"/>
    <w:rsid w:val="00F55184"/>
    <w:rsid w:val="00F64ED4"/>
    <w:rsid w:val="00F66D09"/>
    <w:rsid w:val="00F736FD"/>
    <w:rsid w:val="00F737B7"/>
    <w:rsid w:val="00F760C2"/>
    <w:rsid w:val="00F76FB7"/>
    <w:rsid w:val="00F802AA"/>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6F087-8DBE-4FBA-B7EC-E5127A45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3</Pages>
  <Words>383</Words>
  <Characters>2186</Characters>
  <Application>Microsoft Office Word</Application>
  <DocSecurity>0</DocSecurity>
  <Lines>18</Lines>
  <Paragraphs>5</Paragraphs>
  <ScaleCrop>false</ScaleCrop>
  <Company>Sky123.Org</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390</cp:revision>
  <cp:lastPrinted>2020-04-17T01:01:00Z</cp:lastPrinted>
  <dcterms:created xsi:type="dcterms:W3CDTF">2019-05-22T13:00:00Z</dcterms:created>
  <dcterms:modified xsi:type="dcterms:W3CDTF">2021-11-10T02:38:00Z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