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A" w:rsidRDefault="00C25D01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0249A" w:rsidRPr="00A0249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急诊感染筛查试剂耗材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8A4F65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A0249A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249A">
              <w:rPr>
                <w:rFonts w:ascii="宋体" w:hAnsi="宋体" w:hint="eastAsia"/>
                <w:szCs w:val="21"/>
              </w:rPr>
              <w:t>急诊感染筛查试剂耗材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A0249A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0249A">
              <w:rPr>
                <w:rFonts w:asciiTheme="minorEastAsia" w:eastAsiaTheme="minorEastAsia" w:hAnsiTheme="minorEastAsia" w:cs="宋体" w:hint="eastAsia"/>
                <w:szCs w:val="21"/>
              </w:rPr>
              <w:t>深圳市科路仕医疗器械有限公司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17BCD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17BCD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0249A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E2" w:rsidRDefault="00D674E2" w:rsidP="0080440D">
      <w:r>
        <w:separator/>
      </w:r>
    </w:p>
  </w:endnote>
  <w:endnote w:type="continuationSeparator" w:id="0">
    <w:p w:rsidR="00D674E2" w:rsidRDefault="00D674E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E2" w:rsidRDefault="00D674E2" w:rsidP="0080440D">
      <w:r>
        <w:separator/>
      </w:r>
    </w:p>
  </w:footnote>
  <w:footnote w:type="continuationSeparator" w:id="0">
    <w:p w:rsidR="00D674E2" w:rsidRDefault="00D674E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E2D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A38-C085-41B7-84DA-5A82D505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228</cp:revision>
  <cp:lastPrinted>2020-04-17T01:01:00Z</cp:lastPrinted>
  <dcterms:created xsi:type="dcterms:W3CDTF">2019-05-22T13:00:00Z</dcterms:created>
  <dcterms:modified xsi:type="dcterms:W3CDTF">2020-09-25T07:52:00Z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