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A87442" w:rsidRDefault="00E336B6" w:rsidP="00A87442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336B6">
        <w:rPr>
          <w:rFonts w:asciiTheme="majorEastAsia" w:eastAsiaTheme="majorEastAsia" w:hAnsiTheme="majorEastAsia" w:hint="eastAsia"/>
          <w:sz w:val="40"/>
          <w:szCs w:val="44"/>
        </w:rPr>
        <w:t>蛇口人民医院</w:t>
      </w:r>
      <w:r>
        <w:rPr>
          <w:rFonts w:asciiTheme="majorEastAsia" w:eastAsiaTheme="majorEastAsia" w:hAnsiTheme="majorEastAsia" w:hint="eastAsia"/>
          <w:sz w:val="40"/>
          <w:szCs w:val="44"/>
        </w:rPr>
        <w:t xml:space="preserve"> “</w:t>
      </w:r>
      <w:r w:rsidRPr="00E336B6">
        <w:rPr>
          <w:rFonts w:asciiTheme="majorEastAsia" w:eastAsiaTheme="majorEastAsia" w:hAnsiTheme="majorEastAsia" w:hint="eastAsia"/>
          <w:sz w:val="40"/>
          <w:szCs w:val="44"/>
        </w:rPr>
        <w:t>国际医疗中心建设项目规划方案</w:t>
      </w:r>
      <w:r>
        <w:rPr>
          <w:rFonts w:asciiTheme="majorEastAsia" w:eastAsiaTheme="majorEastAsia" w:hAnsiTheme="majorEastAsia" w:hint="eastAsia"/>
          <w:sz w:val="40"/>
          <w:szCs w:val="44"/>
        </w:rPr>
        <w:t>”项目</w:t>
      </w:r>
      <w:r w:rsidRPr="00E336B6">
        <w:rPr>
          <w:rFonts w:asciiTheme="majorEastAsia" w:eastAsiaTheme="majorEastAsia" w:hAnsiTheme="majorEastAsia" w:hint="eastAsia"/>
          <w:sz w:val="40"/>
          <w:szCs w:val="44"/>
        </w:rPr>
        <w:t>单一来源谈判采购公示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>单一来源谈判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363" w:type="dxa"/>
        <w:tblInd w:w="250" w:type="dxa"/>
        <w:tblLook w:val="04A0"/>
      </w:tblPr>
      <w:tblGrid>
        <w:gridCol w:w="3402"/>
        <w:gridCol w:w="1985"/>
        <w:gridCol w:w="2976"/>
      </w:tblGrid>
      <w:tr w:rsidR="00A93D50" w:rsidRPr="006A3D11" w:rsidTr="00E336B6">
        <w:trPr>
          <w:trHeight w:val="66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50" w:rsidRPr="00C4547C" w:rsidRDefault="00A93D50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50" w:rsidRPr="00C4547C" w:rsidRDefault="00A93D50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D50" w:rsidRPr="00C4547C" w:rsidRDefault="00A93D50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A93D50" w:rsidRPr="006A3D11" w:rsidTr="00E336B6">
        <w:trPr>
          <w:trHeight w:val="84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50" w:rsidRPr="00E336B6" w:rsidRDefault="00E336B6" w:rsidP="00190DC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336B6">
              <w:rPr>
                <w:rFonts w:asciiTheme="minorEastAsia" w:eastAsiaTheme="minorEastAsia" w:hAnsiTheme="minorEastAsia" w:hint="eastAsia"/>
                <w:szCs w:val="21"/>
              </w:rPr>
              <w:t>国际医疗中心建设项目规划方案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50" w:rsidRPr="00E336B6" w:rsidRDefault="00A93D50" w:rsidP="00190D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E336B6">
              <w:rPr>
                <w:rFonts w:asciiTheme="majorEastAsia" w:eastAsiaTheme="majorEastAsia" w:hAnsiTheme="majorEastAsia" w:hint="eastAsia"/>
                <w:szCs w:val="21"/>
              </w:rPr>
              <w:t>单一来源谈判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D50" w:rsidRPr="00E336B6" w:rsidRDefault="00E336B6" w:rsidP="00190DC7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E336B6">
              <w:rPr>
                <w:rFonts w:asciiTheme="minorEastAsia" w:eastAsiaTheme="minorEastAsia" w:hAnsiTheme="minorEastAsia" w:hint="eastAsia"/>
                <w:szCs w:val="21"/>
              </w:rPr>
              <w:t>上海复旦医院管理有限公司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</w:t>
      </w:r>
      <w:r w:rsidR="00C3157C">
        <w:rPr>
          <w:rFonts w:ascii="宋体" w:hAnsi="宋体" w:hint="eastAsia"/>
          <w:sz w:val="28"/>
          <w:szCs w:val="28"/>
        </w:rPr>
        <w:t>供应商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Pr="00344BA2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蛇口人民医院招标办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8218B">
        <w:rPr>
          <w:rFonts w:asciiTheme="minorEastAsia" w:eastAsiaTheme="minorEastAsia" w:hAnsiTheme="minorEastAsia" w:hint="eastAsia"/>
          <w:sz w:val="28"/>
          <w:szCs w:val="28"/>
        </w:rPr>
        <w:t>12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8218B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DC4" w:rsidRDefault="00A46DC4" w:rsidP="005C30C4">
      <w:r>
        <w:separator/>
      </w:r>
    </w:p>
  </w:endnote>
  <w:endnote w:type="continuationSeparator" w:id="0">
    <w:p w:rsidR="00A46DC4" w:rsidRDefault="00A46DC4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DC4" w:rsidRDefault="00A46DC4" w:rsidP="005C30C4">
      <w:r>
        <w:separator/>
      </w:r>
    </w:p>
  </w:footnote>
  <w:footnote w:type="continuationSeparator" w:id="0">
    <w:p w:rsidR="00A46DC4" w:rsidRDefault="00A46DC4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9712E"/>
    <w:rsid w:val="000A6D30"/>
    <w:rsid w:val="00111ED6"/>
    <w:rsid w:val="001B3911"/>
    <w:rsid w:val="001C6AEA"/>
    <w:rsid w:val="00263D14"/>
    <w:rsid w:val="0027661F"/>
    <w:rsid w:val="003438F7"/>
    <w:rsid w:val="00344BA2"/>
    <w:rsid w:val="003D1C4C"/>
    <w:rsid w:val="003E0E9B"/>
    <w:rsid w:val="00433A8E"/>
    <w:rsid w:val="00493332"/>
    <w:rsid w:val="0049761D"/>
    <w:rsid w:val="00500BF3"/>
    <w:rsid w:val="00524EF3"/>
    <w:rsid w:val="00526E12"/>
    <w:rsid w:val="00552132"/>
    <w:rsid w:val="005C30C4"/>
    <w:rsid w:val="00666DDF"/>
    <w:rsid w:val="006751F5"/>
    <w:rsid w:val="00684B96"/>
    <w:rsid w:val="006A3D11"/>
    <w:rsid w:val="006D6A68"/>
    <w:rsid w:val="007035BE"/>
    <w:rsid w:val="00735498"/>
    <w:rsid w:val="00775620"/>
    <w:rsid w:val="007E175F"/>
    <w:rsid w:val="00835A21"/>
    <w:rsid w:val="00850BAC"/>
    <w:rsid w:val="008C7F48"/>
    <w:rsid w:val="00904C35"/>
    <w:rsid w:val="009B5445"/>
    <w:rsid w:val="00A46DC4"/>
    <w:rsid w:val="00A87442"/>
    <w:rsid w:val="00A93D50"/>
    <w:rsid w:val="00AB1E3F"/>
    <w:rsid w:val="00AD1C9F"/>
    <w:rsid w:val="00B97AD7"/>
    <w:rsid w:val="00C3157C"/>
    <w:rsid w:val="00C4547C"/>
    <w:rsid w:val="00C529A8"/>
    <w:rsid w:val="00CC4930"/>
    <w:rsid w:val="00CE78CC"/>
    <w:rsid w:val="00D55A44"/>
    <w:rsid w:val="00D8030D"/>
    <w:rsid w:val="00D852A5"/>
    <w:rsid w:val="00DF025A"/>
    <w:rsid w:val="00E109C6"/>
    <w:rsid w:val="00E336B6"/>
    <w:rsid w:val="00E4686A"/>
    <w:rsid w:val="00E97CCC"/>
    <w:rsid w:val="00F12D88"/>
    <w:rsid w:val="00F8218B"/>
    <w:rsid w:val="00FE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38</Words>
  <Characters>219</Characters>
  <Application>Microsoft Office Word</Application>
  <DocSecurity>0</DocSecurity>
  <Lines>1</Lines>
  <Paragraphs>1</Paragraphs>
  <ScaleCrop>false</ScaleCrop>
  <Company>icewater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116</cp:revision>
  <dcterms:created xsi:type="dcterms:W3CDTF">2003-12-31T17:04:00Z</dcterms:created>
  <dcterms:modified xsi:type="dcterms:W3CDTF">2020-12-04T10:47:00Z</dcterms:modified>
</cp:coreProperties>
</file>