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3006" w:rsidRDefault="00FC626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436040" w:rsidRPr="0043604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A2生物安全柜</w:t>
      </w:r>
      <w:r w:rsidR="003C2023" w:rsidRPr="003C202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谈判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3C2023" w:rsidRPr="003C2023">
        <w:rPr>
          <w:rFonts w:asciiTheme="minorEastAsia" w:eastAsiaTheme="minorEastAsia" w:hAnsiTheme="minorEastAsia" w:cs="宋体" w:hint="eastAsia"/>
          <w:sz w:val="28"/>
        </w:rPr>
        <w:t>谈判</w:t>
      </w:r>
      <w:r>
        <w:rPr>
          <w:rFonts w:asciiTheme="minorEastAsia" w:eastAsiaTheme="minorEastAsia" w:hAnsiTheme="minorEastAsia" w:cs="宋体" w:hint="eastAsia"/>
          <w:sz w:val="28"/>
        </w:rPr>
        <w:t>结果进行公示。</w:t>
      </w:r>
    </w:p>
    <w:tbl>
      <w:tblPr>
        <w:tblW w:w="77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3969"/>
      </w:tblGrid>
      <w:tr w:rsidR="003C2023" w:rsidRPr="00A6433A" w:rsidTr="005B2ABC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023" w:rsidRPr="00C260E4" w:rsidRDefault="003C2023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23" w:rsidRPr="00C260E4" w:rsidRDefault="003C2023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02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谈判</w:t>
            </w: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结果</w:t>
            </w:r>
          </w:p>
        </w:tc>
      </w:tr>
      <w:tr w:rsidR="003C2023" w:rsidRPr="004C006A" w:rsidTr="005B2ABC">
        <w:trPr>
          <w:trHeight w:val="6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023" w:rsidRPr="000A45CA" w:rsidRDefault="003C2023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040">
              <w:rPr>
                <w:rFonts w:ascii="宋体" w:hAnsi="宋体" w:hint="eastAsia"/>
                <w:szCs w:val="21"/>
              </w:rPr>
              <w:t>A2生物安全柜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23" w:rsidRPr="005B2ABC" w:rsidRDefault="005B2ABC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B2ABC">
              <w:rPr>
                <w:rFonts w:hint="eastAsia"/>
                <w:szCs w:val="21"/>
              </w:rPr>
              <w:t>康</w:t>
            </w:r>
            <w:proofErr w:type="gramStart"/>
            <w:r w:rsidRPr="005B2ABC">
              <w:rPr>
                <w:rFonts w:hint="eastAsia"/>
                <w:szCs w:val="21"/>
              </w:rPr>
              <w:t>燊</w:t>
            </w:r>
            <w:proofErr w:type="gramEnd"/>
            <w:r w:rsidRPr="005B2ABC">
              <w:rPr>
                <w:rFonts w:hint="eastAsia"/>
                <w:szCs w:val="21"/>
              </w:rPr>
              <w:t>生物工程（深圳）有限公司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 w:rsidR="003C2023" w:rsidRPr="003C2023">
        <w:rPr>
          <w:rFonts w:asciiTheme="minorEastAsia" w:eastAsiaTheme="minorEastAsia" w:hAnsiTheme="minorEastAsia" w:cs="Helvetica" w:hint="eastAsia"/>
          <w:kern w:val="0"/>
          <w:sz w:val="28"/>
        </w:rPr>
        <w:t>谈判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5B2ABC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5B2ABC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3C2023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5B2ABC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3C2023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436040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3C2023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0E5" w:rsidRDefault="00BC50E5" w:rsidP="0080440D">
      <w:r>
        <w:separator/>
      </w:r>
    </w:p>
  </w:endnote>
  <w:endnote w:type="continuationSeparator" w:id="0">
    <w:p w:rsidR="00BC50E5" w:rsidRDefault="00BC50E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0E5" w:rsidRDefault="00BC50E5" w:rsidP="0080440D">
      <w:r>
        <w:separator/>
      </w:r>
    </w:p>
  </w:footnote>
  <w:footnote w:type="continuationSeparator" w:id="0">
    <w:p w:rsidR="00BC50E5" w:rsidRDefault="00BC50E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902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6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573BB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023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2ABC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C50E5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902CA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4609E-0E1F-4336-9191-F55AD928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34</Words>
  <Characters>195</Characters>
  <Application>Microsoft Office Word</Application>
  <DocSecurity>0</DocSecurity>
  <Lines>1</Lines>
  <Paragraphs>1</Paragraphs>
  <ScaleCrop>false</ScaleCrop>
  <Company>Sky123.Org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264</cp:revision>
  <cp:lastPrinted>2020-04-17T01:01:00Z</cp:lastPrinted>
  <dcterms:created xsi:type="dcterms:W3CDTF">2019-05-22T13:00:00Z</dcterms:created>
  <dcterms:modified xsi:type="dcterms:W3CDTF">2020-11-17T07:34:00Z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