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F6350"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551335">
        <w:rPr>
          <w:rFonts w:asciiTheme="minorEastAsia" w:eastAsiaTheme="minorEastAsia" w:hAnsiTheme="minorEastAsia" w:hint="eastAsia"/>
          <w:b/>
          <w:bCs/>
          <w:sz w:val="44"/>
          <w:szCs w:val="44"/>
        </w:rPr>
        <w:t>蛇口人民医院</w:t>
      </w:r>
      <w:r w:rsidR="007B48E7" w:rsidRPr="007B48E7">
        <w:rPr>
          <w:rFonts w:ascii="宋体" w:hAnsi="宋体" w:hint="eastAsia"/>
          <w:b/>
          <w:sz w:val="44"/>
          <w:szCs w:val="44"/>
        </w:rPr>
        <w:t>护理耗材一批</w:t>
      </w: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7B48E7" w:rsidRPr="007B48E7" w:rsidRDefault="002F7F80" w:rsidP="007B48E7">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85044B">
        <w:rPr>
          <w:rFonts w:asciiTheme="minorEastAsia" w:eastAsiaTheme="minorEastAsia" w:hAnsiTheme="minorEastAsia" w:hint="eastAsia"/>
          <w:bCs/>
          <w:szCs w:val="21"/>
        </w:rPr>
        <w:t>及预算金额</w:t>
      </w:r>
      <w:r w:rsidRPr="00293283">
        <w:rPr>
          <w:rFonts w:asciiTheme="minorEastAsia" w:eastAsiaTheme="minorEastAsia" w:hAnsiTheme="minorEastAsia" w:hint="eastAsia"/>
          <w:bCs/>
          <w:szCs w:val="21"/>
        </w:rPr>
        <w:t>：</w:t>
      </w:r>
      <w:r w:rsidRPr="000B28BA">
        <w:rPr>
          <w:rFonts w:ascii="宋体" w:hAnsi="宋体" w:hint="eastAsia"/>
          <w:color w:val="000000"/>
          <w:szCs w:val="21"/>
        </w:rPr>
        <w:t xml:space="preserve"> </w:t>
      </w:r>
    </w:p>
    <w:tbl>
      <w:tblPr>
        <w:tblW w:w="10101" w:type="dxa"/>
        <w:tblInd w:w="-779" w:type="dxa"/>
        <w:tblLook w:val="04A0"/>
      </w:tblPr>
      <w:tblGrid>
        <w:gridCol w:w="709"/>
        <w:gridCol w:w="1418"/>
        <w:gridCol w:w="709"/>
        <w:gridCol w:w="850"/>
        <w:gridCol w:w="709"/>
        <w:gridCol w:w="5706"/>
      </w:tblGrid>
      <w:tr w:rsidR="00E625FF" w:rsidRPr="00D046EE" w:rsidTr="00E625F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国别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left"/>
              <w:rPr>
                <w:rFonts w:ascii="宋体" w:hAnsi="宋体" w:cs="Arial"/>
                <w:b/>
                <w:bCs/>
                <w:kern w:val="0"/>
                <w:szCs w:val="21"/>
              </w:rPr>
            </w:pPr>
            <w:r w:rsidRPr="007B48E7">
              <w:rPr>
                <w:rFonts w:ascii="宋体" w:hAnsi="宋体" w:cs="Arial" w:hint="eastAsia"/>
                <w:b/>
                <w:bCs/>
                <w:kern w:val="0"/>
                <w:szCs w:val="21"/>
              </w:rPr>
              <w:t>单位</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产品要求</w:t>
            </w:r>
          </w:p>
        </w:tc>
      </w:tr>
      <w:tr w:rsidR="00E625FF" w:rsidRPr="00D046EE" w:rsidTr="00E625FF">
        <w:trPr>
          <w:trHeight w:val="1393"/>
        </w:trPr>
        <w:tc>
          <w:tcPr>
            <w:tcW w:w="709" w:type="dxa"/>
            <w:vMerge w:val="restart"/>
            <w:tcBorders>
              <w:top w:val="nil"/>
              <w:left w:val="single" w:sz="4" w:space="0" w:color="auto"/>
              <w:right w:val="single" w:sz="4" w:space="0" w:color="auto"/>
            </w:tcBorders>
            <w:shd w:val="clear" w:color="auto" w:fill="auto"/>
            <w:vAlign w:val="center"/>
            <w:hideMark/>
          </w:tcPr>
          <w:p w:rsidR="00E625FF" w:rsidRPr="00D046EE" w:rsidRDefault="00E625FF" w:rsidP="002E7364">
            <w:pPr>
              <w:widowControl/>
              <w:jc w:val="center"/>
              <w:rPr>
                <w:rFonts w:ascii="Arial" w:hAnsi="Arial" w:cs="Arial"/>
                <w:kern w:val="0"/>
                <w:sz w:val="20"/>
                <w:szCs w:val="20"/>
              </w:rPr>
            </w:pPr>
            <w:r w:rsidRPr="00D046EE">
              <w:rPr>
                <w:rFonts w:ascii="Arial" w:hAnsi="Arial" w:cs="Arial"/>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静脉留置针(普通型）</w:t>
            </w:r>
          </w:p>
        </w:tc>
        <w:tc>
          <w:tcPr>
            <w:tcW w:w="709" w:type="dxa"/>
            <w:tcBorders>
              <w:top w:val="nil"/>
              <w:left w:val="nil"/>
              <w:bottom w:val="single" w:sz="4" w:space="0" w:color="auto"/>
              <w:right w:val="single" w:sz="4" w:space="0" w:color="auto"/>
            </w:tcBorders>
            <w:shd w:val="clear" w:color="auto" w:fill="auto"/>
            <w:noWrap/>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不限</w:t>
            </w:r>
          </w:p>
        </w:tc>
        <w:tc>
          <w:tcPr>
            <w:tcW w:w="850" w:type="dxa"/>
            <w:tcBorders>
              <w:top w:val="nil"/>
              <w:left w:val="nil"/>
              <w:bottom w:val="single" w:sz="4" w:space="0" w:color="auto"/>
              <w:right w:val="single" w:sz="4" w:space="0" w:color="auto"/>
            </w:tcBorders>
            <w:shd w:val="clear" w:color="auto" w:fill="auto"/>
            <w:noWrap/>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noWrap/>
            <w:vAlign w:val="center"/>
            <w:hideMark/>
          </w:tcPr>
          <w:p w:rsidR="00E625FF" w:rsidRPr="00D046EE" w:rsidRDefault="00E625FF" w:rsidP="0080090D">
            <w:pPr>
              <w:widowControl/>
              <w:jc w:val="center"/>
              <w:rPr>
                <w:rFonts w:ascii="宋体" w:hAnsi="宋体" w:cs="Arial"/>
                <w:kern w:val="0"/>
                <w:sz w:val="20"/>
                <w:szCs w:val="20"/>
              </w:rPr>
            </w:pPr>
            <w:proofErr w:type="gramStart"/>
            <w:r w:rsidRPr="00D046EE">
              <w:rPr>
                <w:rFonts w:ascii="宋体" w:hAnsi="宋体" w:cs="Arial" w:hint="eastAsia"/>
                <w:kern w:val="0"/>
                <w:sz w:val="20"/>
                <w:szCs w:val="20"/>
              </w:rPr>
              <w:t>个</w:t>
            </w:r>
            <w:proofErr w:type="gramEnd"/>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5D4F05">
            <w:pPr>
              <w:widowControl/>
              <w:jc w:val="left"/>
              <w:rPr>
                <w:rFonts w:ascii="宋体" w:hAnsi="宋体" w:cs="Arial"/>
                <w:kern w:val="0"/>
                <w:sz w:val="20"/>
                <w:szCs w:val="20"/>
              </w:rPr>
            </w:pPr>
            <w:r w:rsidRPr="00D046EE">
              <w:rPr>
                <w:rFonts w:ascii="宋体" w:hAnsi="宋体" w:cs="Arial" w:hint="eastAsia"/>
                <w:kern w:val="0"/>
                <w:sz w:val="20"/>
                <w:szCs w:val="20"/>
              </w:rPr>
              <w:t>1、无菌无热原。</w:t>
            </w:r>
            <w:r w:rsidRPr="00D046EE">
              <w:rPr>
                <w:rFonts w:ascii="宋体" w:hAnsi="宋体" w:cs="Arial" w:hint="eastAsia"/>
                <w:kern w:val="0"/>
                <w:sz w:val="20"/>
                <w:szCs w:val="20"/>
              </w:rPr>
              <w:br/>
              <w:t>2、针尖斜面锋利，并且与软管接口配合紧密，利于穿刺。</w:t>
            </w:r>
            <w:r w:rsidRPr="00D046EE">
              <w:rPr>
                <w:rFonts w:ascii="宋体" w:hAnsi="宋体" w:cs="Arial" w:hint="eastAsia"/>
                <w:kern w:val="0"/>
                <w:sz w:val="20"/>
                <w:szCs w:val="20"/>
              </w:rPr>
              <w:br/>
              <w:t>3、较好的生物惰性，光滑的表面减少堵管发生。</w:t>
            </w:r>
            <w:r w:rsidRPr="00D046EE">
              <w:rPr>
                <w:rFonts w:ascii="宋体" w:hAnsi="宋体" w:cs="Arial" w:hint="eastAsia"/>
                <w:kern w:val="0"/>
                <w:sz w:val="20"/>
                <w:szCs w:val="20"/>
              </w:rPr>
              <w:br/>
              <w:t>4、</w:t>
            </w:r>
            <w:proofErr w:type="gramStart"/>
            <w:r w:rsidRPr="00D046EE">
              <w:rPr>
                <w:rFonts w:ascii="宋体" w:hAnsi="宋体" w:cs="Arial" w:hint="eastAsia"/>
                <w:kern w:val="0"/>
                <w:sz w:val="20"/>
                <w:szCs w:val="20"/>
              </w:rPr>
              <w:t>针翼便于</w:t>
            </w:r>
            <w:proofErr w:type="gramEnd"/>
            <w:r w:rsidRPr="00D046EE">
              <w:rPr>
                <w:rFonts w:ascii="宋体" w:hAnsi="宋体" w:cs="Arial" w:hint="eastAsia"/>
                <w:kern w:val="0"/>
                <w:sz w:val="20"/>
                <w:szCs w:val="20"/>
              </w:rPr>
              <w:t>穿刺时把持针管，有较大的稳固平面。</w:t>
            </w:r>
            <w:r w:rsidRPr="00D046EE">
              <w:rPr>
                <w:rFonts w:ascii="宋体" w:hAnsi="宋体" w:cs="Arial" w:hint="eastAsia"/>
                <w:kern w:val="0"/>
                <w:sz w:val="20"/>
                <w:szCs w:val="20"/>
              </w:rPr>
              <w:br/>
              <w:t>5、以聚氨酯的导管材质为佳，能在血管中明显软化，有效减少机械性静脉炎。</w:t>
            </w:r>
            <w:r w:rsidRPr="00D046EE">
              <w:rPr>
                <w:rFonts w:ascii="宋体" w:hAnsi="宋体" w:cs="Arial" w:hint="eastAsia"/>
                <w:kern w:val="0"/>
                <w:sz w:val="20"/>
                <w:szCs w:val="20"/>
              </w:rPr>
              <w:br/>
              <w:t>6、留置针材质在血管内能够留置72小时。                                                                                                                                                7、</w:t>
            </w:r>
            <w:proofErr w:type="gramStart"/>
            <w:r w:rsidRPr="00D046EE">
              <w:rPr>
                <w:rFonts w:ascii="宋体" w:hAnsi="宋体" w:cs="Arial" w:hint="eastAsia"/>
                <w:kern w:val="0"/>
                <w:sz w:val="20"/>
                <w:szCs w:val="20"/>
              </w:rPr>
              <w:t>止流夹</w:t>
            </w:r>
            <w:proofErr w:type="gramEnd"/>
            <w:r w:rsidRPr="00D046EE">
              <w:rPr>
                <w:rFonts w:ascii="宋体" w:hAnsi="宋体" w:cs="Arial" w:hint="eastAsia"/>
                <w:kern w:val="0"/>
                <w:sz w:val="20"/>
                <w:szCs w:val="20"/>
              </w:rPr>
              <w:t>以罗伯特夹为佳。</w:t>
            </w:r>
            <w:r w:rsidRPr="00D046EE">
              <w:rPr>
                <w:rFonts w:ascii="宋体" w:hAnsi="宋体" w:cs="Arial" w:hint="eastAsia"/>
                <w:kern w:val="0"/>
                <w:sz w:val="20"/>
                <w:szCs w:val="20"/>
              </w:rPr>
              <w:br/>
              <w:t xml:space="preserve">8、不含增塑剂DEHP。                                                                                                               </w:t>
            </w:r>
          </w:p>
        </w:tc>
      </w:tr>
      <w:tr w:rsidR="00E625FF" w:rsidRPr="00D046EE" w:rsidTr="00E625FF">
        <w:trPr>
          <w:trHeight w:val="2168"/>
        </w:trPr>
        <w:tc>
          <w:tcPr>
            <w:tcW w:w="709" w:type="dxa"/>
            <w:vMerge/>
            <w:tcBorders>
              <w:left w:val="single" w:sz="4" w:space="0" w:color="auto"/>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静脉留置针（安全型）</w:t>
            </w:r>
          </w:p>
        </w:tc>
        <w:tc>
          <w:tcPr>
            <w:tcW w:w="709" w:type="dxa"/>
            <w:tcBorders>
              <w:top w:val="nil"/>
              <w:left w:val="nil"/>
              <w:bottom w:val="single" w:sz="4" w:space="0" w:color="auto"/>
              <w:right w:val="single" w:sz="4" w:space="0" w:color="auto"/>
            </w:tcBorders>
            <w:shd w:val="clear" w:color="auto" w:fill="auto"/>
            <w:noWrap/>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不限</w:t>
            </w:r>
          </w:p>
        </w:tc>
        <w:tc>
          <w:tcPr>
            <w:tcW w:w="850" w:type="dxa"/>
            <w:tcBorders>
              <w:top w:val="nil"/>
              <w:left w:val="nil"/>
              <w:bottom w:val="single" w:sz="4" w:space="0" w:color="auto"/>
              <w:right w:val="single" w:sz="4" w:space="0" w:color="auto"/>
            </w:tcBorders>
            <w:shd w:val="clear" w:color="auto" w:fill="auto"/>
            <w:noWrap/>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noWrap/>
            <w:vAlign w:val="center"/>
            <w:hideMark/>
          </w:tcPr>
          <w:p w:rsidR="00E625FF" w:rsidRPr="00D046EE" w:rsidRDefault="00E625FF" w:rsidP="0080090D">
            <w:pPr>
              <w:widowControl/>
              <w:jc w:val="center"/>
              <w:rPr>
                <w:rFonts w:ascii="宋体" w:hAnsi="宋体" w:cs="Arial"/>
                <w:kern w:val="0"/>
                <w:sz w:val="20"/>
                <w:szCs w:val="20"/>
              </w:rPr>
            </w:pPr>
            <w:proofErr w:type="gramStart"/>
            <w:r w:rsidRPr="00D046EE">
              <w:rPr>
                <w:rFonts w:ascii="宋体" w:hAnsi="宋体" w:cs="Arial" w:hint="eastAsia"/>
                <w:kern w:val="0"/>
                <w:sz w:val="20"/>
                <w:szCs w:val="20"/>
              </w:rPr>
              <w:t>个</w:t>
            </w:r>
            <w:proofErr w:type="gramEnd"/>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5D4F05">
            <w:pPr>
              <w:widowControl/>
              <w:jc w:val="left"/>
              <w:rPr>
                <w:rFonts w:ascii="宋体" w:hAnsi="宋体" w:cs="Arial"/>
                <w:kern w:val="0"/>
                <w:sz w:val="20"/>
                <w:szCs w:val="20"/>
              </w:rPr>
            </w:pPr>
            <w:r w:rsidRPr="00D046EE">
              <w:rPr>
                <w:rFonts w:ascii="宋体" w:hAnsi="宋体" w:cs="Arial" w:hint="eastAsia"/>
                <w:kern w:val="0"/>
                <w:sz w:val="20"/>
                <w:szCs w:val="20"/>
              </w:rPr>
              <w:t>1、无菌无热原。</w:t>
            </w:r>
            <w:r w:rsidRPr="00D046EE">
              <w:rPr>
                <w:rFonts w:ascii="宋体" w:hAnsi="宋体" w:cs="Arial" w:hint="eastAsia"/>
                <w:kern w:val="0"/>
                <w:sz w:val="20"/>
                <w:szCs w:val="20"/>
              </w:rPr>
              <w:br/>
              <w:t>2、针尖斜面锋利，并且与软管接口配合紧密，利于穿刺。</w:t>
            </w:r>
            <w:r w:rsidRPr="00D046EE">
              <w:rPr>
                <w:rFonts w:ascii="宋体" w:hAnsi="宋体" w:cs="Arial" w:hint="eastAsia"/>
                <w:kern w:val="0"/>
                <w:sz w:val="20"/>
                <w:szCs w:val="20"/>
              </w:rPr>
              <w:br/>
              <w:t>3、较好的生物惰性，光滑的表面减少堵管发生。</w:t>
            </w:r>
            <w:r w:rsidRPr="00D046EE">
              <w:rPr>
                <w:rFonts w:ascii="宋体" w:hAnsi="宋体" w:cs="Arial" w:hint="eastAsia"/>
                <w:kern w:val="0"/>
                <w:sz w:val="20"/>
                <w:szCs w:val="20"/>
              </w:rPr>
              <w:br/>
              <w:t>4、</w:t>
            </w:r>
            <w:proofErr w:type="gramStart"/>
            <w:r w:rsidRPr="00D046EE">
              <w:rPr>
                <w:rFonts w:ascii="宋体" w:hAnsi="宋体" w:cs="Arial" w:hint="eastAsia"/>
                <w:kern w:val="0"/>
                <w:sz w:val="20"/>
                <w:szCs w:val="20"/>
              </w:rPr>
              <w:t>针翼便于</w:t>
            </w:r>
            <w:proofErr w:type="gramEnd"/>
            <w:r w:rsidRPr="00D046EE">
              <w:rPr>
                <w:rFonts w:ascii="宋体" w:hAnsi="宋体" w:cs="Arial" w:hint="eastAsia"/>
                <w:kern w:val="0"/>
                <w:sz w:val="20"/>
                <w:szCs w:val="20"/>
              </w:rPr>
              <w:t>穿刺时把持针管，有较大的稳固平面。</w:t>
            </w:r>
            <w:r w:rsidRPr="00D046EE">
              <w:rPr>
                <w:rFonts w:ascii="宋体" w:hAnsi="宋体" w:cs="Arial" w:hint="eastAsia"/>
                <w:kern w:val="0"/>
                <w:sz w:val="20"/>
                <w:szCs w:val="20"/>
              </w:rPr>
              <w:br/>
              <w:t>5、以聚氨酯的导管材质为佳，能在血管中明显软化，有效减少机械性静脉炎。</w:t>
            </w:r>
            <w:r w:rsidRPr="00D046EE">
              <w:rPr>
                <w:rFonts w:ascii="宋体" w:hAnsi="宋体" w:cs="Arial" w:hint="eastAsia"/>
                <w:kern w:val="0"/>
                <w:sz w:val="20"/>
                <w:szCs w:val="20"/>
              </w:rPr>
              <w:br/>
              <w:t>6、留置针材质在血管内能够留置72小时。                                                                                                                                                7、</w:t>
            </w:r>
            <w:proofErr w:type="gramStart"/>
            <w:r w:rsidRPr="00D046EE">
              <w:rPr>
                <w:rFonts w:ascii="宋体" w:hAnsi="宋体" w:cs="Arial" w:hint="eastAsia"/>
                <w:kern w:val="0"/>
                <w:sz w:val="20"/>
                <w:szCs w:val="20"/>
              </w:rPr>
              <w:t>止流夹</w:t>
            </w:r>
            <w:proofErr w:type="gramEnd"/>
            <w:r w:rsidRPr="00D046EE">
              <w:rPr>
                <w:rFonts w:ascii="宋体" w:hAnsi="宋体" w:cs="Arial" w:hint="eastAsia"/>
                <w:kern w:val="0"/>
                <w:sz w:val="20"/>
                <w:szCs w:val="20"/>
              </w:rPr>
              <w:t>以罗伯特夹为佳。</w:t>
            </w:r>
            <w:r w:rsidRPr="00D046EE">
              <w:rPr>
                <w:rFonts w:ascii="宋体" w:hAnsi="宋体" w:cs="Arial" w:hint="eastAsia"/>
                <w:kern w:val="0"/>
                <w:sz w:val="20"/>
                <w:szCs w:val="20"/>
              </w:rPr>
              <w:br/>
              <w:t>8、为防针刺伤安全型留置针。</w:t>
            </w:r>
            <w:r w:rsidRPr="00D046EE">
              <w:rPr>
                <w:rFonts w:ascii="宋体" w:hAnsi="宋体" w:cs="Arial" w:hint="eastAsia"/>
                <w:kern w:val="0"/>
                <w:sz w:val="20"/>
                <w:szCs w:val="20"/>
              </w:rPr>
              <w:br/>
              <w:t xml:space="preserve">9、不含增塑剂DEHP。                                                                                                               </w:t>
            </w:r>
          </w:p>
        </w:tc>
      </w:tr>
      <w:tr w:rsidR="00E625FF" w:rsidRPr="00D046EE" w:rsidTr="00E625FF">
        <w:trPr>
          <w:trHeight w:val="4608"/>
        </w:trPr>
        <w:tc>
          <w:tcPr>
            <w:tcW w:w="709" w:type="dxa"/>
            <w:vMerge w:val="restart"/>
            <w:tcBorders>
              <w:top w:val="nil"/>
              <w:left w:val="single" w:sz="4" w:space="0" w:color="auto"/>
              <w:right w:val="single" w:sz="4" w:space="0" w:color="auto"/>
            </w:tcBorders>
            <w:shd w:val="clear" w:color="auto" w:fill="auto"/>
            <w:vAlign w:val="center"/>
            <w:hideMark/>
          </w:tcPr>
          <w:p w:rsidR="00E625FF" w:rsidRPr="00D046EE" w:rsidRDefault="00E625FF" w:rsidP="0080090D">
            <w:pPr>
              <w:jc w:val="center"/>
              <w:rPr>
                <w:rFonts w:ascii="Arial" w:hAnsi="Arial" w:cs="Arial"/>
                <w:kern w:val="0"/>
                <w:sz w:val="20"/>
                <w:szCs w:val="20"/>
              </w:rPr>
            </w:pPr>
            <w:r>
              <w:rPr>
                <w:rFonts w:ascii="Arial" w:hAnsi="Arial" w:cs="Arial" w:hint="eastAsia"/>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一次性使用输液器</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不带针</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proofErr w:type="gramStart"/>
            <w:r w:rsidRPr="00D046EE">
              <w:rPr>
                <w:rFonts w:ascii="宋体" w:hAnsi="宋体" w:cs="Arial" w:hint="eastAsia"/>
                <w:kern w:val="0"/>
                <w:sz w:val="20"/>
                <w:szCs w:val="20"/>
              </w:rPr>
              <w:t>个</w:t>
            </w:r>
            <w:proofErr w:type="gramEnd"/>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1、无菌无热原。</w:t>
            </w:r>
            <w:r w:rsidRPr="00D046EE">
              <w:rPr>
                <w:rFonts w:ascii="宋体" w:hAnsi="宋体" w:cs="Arial" w:hint="eastAsia"/>
                <w:kern w:val="0"/>
                <w:sz w:val="20"/>
                <w:szCs w:val="20"/>
              </w:rPr>
              <w:br/>
              <w:t>2、单包装有“有效期”、“生产批号”标识，包装密封性完整，无漏气。</w:t>
            </w:r>
            <w:r w:rsidRPr="00D046EE">
              <w:rPr>
                <w:rFonts w:ascii="宋体" w:hAnsi="宋体" w:cs="Arial" w:hint="eastAsia"/>
                <w:kern w:val="0"/>
                <w:sz w:val="20"/>
                <w:szCs w:val="20"/>
              </w:rPr>
              <w:br/>
              <w:t>3、输液器过滤器与输液针连接紧密，不易松脱，保护套不易脱落。</w:t>
            </w:r>
            <w:r w:rsidRPr="00D046EE">
              <w:rPr>
                <w:rFonts w:ascii="宋体" w:hAnsi="宋体" w:cs="Arial" w:hint="eastAsia"/>
                <w:kern w:val="0"/>
                <w:sz w:val="20"/>
                <w:szCs w:val="20"/>
              </w:rPr>
              <w:br/>
              <w:t>4、输液器终端为鲁尔接口。</w:t>
            </w:r>
            <w:r w:rsidRPr="00D046EE">
              <w:rPr>
                <w:rFonts w:ascii="宋体" w:hAnsi="宋体" w:cs="Arial" w:hint="eastAsia"/>
                <w:kern w:val="0"/>
                <w:sz w:val="20"/>
                <w:szCs w:val="20"/>
              </w:rPr>
              <w:br/>
              <w:t>5、</w:t>
            </w:r>
            <w:proofErr w:type="gramStart"/>
            <w:r w:rsidRPr="00D046EE">
              <w:rPr>
                <w:rFonts w:ascii="宋体" w:hAnsi="宋体" w:cs="Arial" w:hint="eastAsia"/>
                <w:kern w:val="0"/>
                <w:sz w:val="20"/>
                <w:szCs w:val="20"/>
              </w:rPr>
              <w:t>穿刺器</w:t>
            </w:r>
            <w:proofErr w:type="gramEnd"/>
            <w:r w:rsidRPr="00D046EE">
              <w:rPr>
                <w:rFonts w:ascii="宋体" w:hAnsi="宋体" w:cs="Arial" w:hint="eastAsia"/>
                <w:kern w:val="0"/>
                <w:sz w:val="20"/>
                <w:szCs w:val="20"/>
              </w:rPr>
              <w:t>应能</w:t>
            </w:r>
            <w:proofErr w:type="gramStart"/>
            <w:r w:rsidRPr="00D046EE">
              <w:rPr>
                <w:rFonts w:ascii="宋体" w:hAnsi="宋体" w:cs="Arial" w:hint="eastAsia"/>
                <w:kern w:val="0"/>
                <w:sz w:val="20"/>
                <w:szCs w:val="20"/>
              </w:rPr>
              <w:t>刺透未穿刺</w:t>
            </w:r>
            <w:proofErr w:type="gramEnd"/>
            <w:r w:rsidRPr="00D046EE">
              <w:rPr>
                <w:rFonts w:ascii="宋体" w:hAnsi="宋体" w:cs="Arial" w:hint="eastAsia"/>
                <w:kern w:val="0"/>
                <w:sz w:val="20"/>
                <w:szCs w:val="20"/>
              </w:rPr>
              <w:t>过的液体容器的瓶塞，流量调节器应能调节液流从零至最大，软管应柔软、透明无明显机械杂质。</w:t>
            </w:r>
            <w:r w:rsidRPr="00D046EE">
              <w:rPr>
                <w:rFonts w:ascii="宋体" w:hAnsi="宋体" w:cs="Arial" w:hint="eastAsia"/>
                <w:kern w:val="0"/>
                <w:sz w:val="20"/>
                <w:szCs w:val="20"/>
              </w:rPr>
              <w:br/>
              <w:t>6、</w:t>
            </w:r>
            <w:proofErr w:type="gramStart"/>
            <w:r w:rsidRPr="00D046EE">
              <w:rPr>
                <w:rFonts w:ascii="宋体" w:hAnsi="宋体" w:cs="Arial" w:hint="eastAsia"/>
                <w:kern w:val="0"/>
                <w:sz w:val="20"/>
                <w:szCs w:val="20"/>
              </w:rPr>
              <w:t>内置导液柱</w:t>
            </w:r>
            <w:proofErr w:type="gramEnd"/>
            <w:r w:rsidRPr="00D046EE">
              <w:rPr>
                <w:rFonts w:ascii="宋体" w:hAnsi="宋体" w:cs="Arial" w:hint="eastAsia"/>
                <w:kern w:val="0"/>
                <w:sz w:val="20"/>
                <w:szCs w:val="20"/>
              </w:rPr>
              <w:t>的功能型滴斗，不含活动部件, 可靠性高,排气时无需</w:t>
            </w:r>
            <w:proofErr w:type="gramStart"/>
            <w:r w:rsidRPr="00D046EE">
              <w:rPr>
                <w:rFonts w:ascii="宋体" w:hAnsi="宋体" w:cs="Arial" w:hint="eastAsia"/>
                <w:kern w:val="0"/>
                <w:sz w:val="20"/>
                <w:szCs w:val="20"/>
              </w:rPr>
              <w:t>倒置滴斗</w:t>
            </w:r>
            <w:proofErr w:type="gramEnd"/>
            <w:r w:rsidRPr="00D046EE">
              <w:rPr>
                <w:rFonts w:ascii="宋体" w:hAnsi="宋体" w:cs="Arial" w:hint="eastAsia"/>
                <w:kern w:val="0"/>
                <w:sz w:val="20"/>
                <w:szCs w:val="20"/>
              </w:rPr>
              <w:t>, 方便临床操作。</w:t>
            </w:r>
            <w:r w:rsidRPr="00D046EE">
              <w:rPr>
                <w:rFonts w:ascii="宋体" w:hAnsi="宋体" w:cs="Arial" w:hint="eastAsia"/>
                <w:kern w:val="0"/>
                <w:sz w:val="20"/>
                <w:szCs w:val="20"/>
              </w:rPr>
              <w:br/>
              <w:t>7、卷尺测量软管末端到漏斗的软管的长度应不小于250mm。</w:t>
            </w:r>
            <w:r w:rsidRPr="00D046EE">
              <w:rPr>
                <w:rFonts w:ascii="宋体" w:hAnsi="宋体" w:cs="Arial" w:hint="eastAsia"/>
                <w:kern w:val="0"/>
                <w:sz w:val="20"/>
                <w:szCs w:val="20"/>
              </w:rPr>
              <w:br/>
              <w:t>8、空气过滤器为一体式</w:t>
            </w:r>
            <w:proofErr w:type="gramStart"/>
            <w:r w:rsidRPr="00D046EE">
              <w:rPr>
                <w:rFonts w:ascii="宋体" w:hAnsi="宋体" w:cs="Arial" w:hint="eastAsia"/>
                <w:kern w:val="0"/>
                <w:sz w:val="20"/>
                <w:szCs w:val="20"/>
              </w:rPr>
              <w:t>插瓶针设计</w:t>
            </w:r>
            <w:proofErr w:type="gramEnd"/>
            <w:r w:rsidRPr="00D046EE">
              <w:rPr>
                <w:rFonts w:ascii="宋体" w:hAnsi="宋体" w:cs="Arial" w:hint="eastAsia"/>
                <w:kern w:val="0"/>
                <w:sz w:val="20"/>
                <w:szCs w:val="20"/>
              </w:rPr>
              <w:t xml:space="preserve">。                                                                                                                                                                                                                                                                                                                                    </w:t>
            </w:r>
            <w:r w:rsidRPr="00D046EE">
              <w:rPr>
                <w:rFonts w:ascii="宋体" w:hAnsi="宋体" w:cs="Arial" w:hint="eastAsia"/>
                <w:kern w:val="0"/>
                <w:sz w:val="20"/>
                <w:szCs w:val="20"/>
              </w:rPr>
              <w:br/>
              <w:t>9、输液调节器灵活可控，能够有效调节流速。</w:t>
            </w:r>
            <w:r w:rsidRPr="00D046EE">
              <w:rPr>
                <w:rFonts w:ascii="宋体" w:hAnsi="宋体" w:cs="Arial" w:hint="eastAsia"/>
                <w:kern w:val="0"/>
                <w:sz w:val="20"/>
                <w:szCs w:val="20"/>
              </w:rPr>
              <w:br/>
              <w:t>10、不含增塑剂DEHP，输液</w:t>
            </w:r>
            <w:proofErr w:type="gramStart"/>
            <w:r w:rsidRPr="00D046EE">
              <w:rPr>
                <w:rFonts w:ascii="宋体" w:hAnsi="宋体" w:cs="Arial" w:hint="eastAsia"/>
                <w:kern w:val="0"/>
                <w:sz w:val="20"/>
                <w:szCs w:val="20"/>
              </w:rPr>
              <w:t>器滴斗</w:t>
            </w:r>
            <w:proofErr w:type="gramEnd"/>
            <w:r w:rsidRPr="00D046EE">
              <w:rPr>
                <w:rFonts w:ascii="宋体" w:hAnsi="宋体" w:cs="Arial" w:hint="eastAsia"/>
                <w:kern w:val="0"/>
                <w:sz w:val="20"/>
                <w:szCs w:val="20"/>
              </w:rPr>
              <w:t>及全套管路采用非PVC材质制成。</w:t>
            </w:r>
          </w:p>
        </w:tc>
      </w:tr>
      <w:tr w:rsidR="00E625FF" w:rsidRPr="00D046EE" w:rsidTr="00E625FF">
        <w:trPr>
          <w:trHeight w:val="3501"/>
        </w:trPr>
        <w:tc>
          <w:tcPr>
            <w:tcW w:w="709" w:type="dxa"/>
            <w:vMerge/>
            <w:tcBorders>
              <w:left w:val="single" w:sz="4" w:space="0" w:color="auto"/>
              <w:right w:val="single" w:sz="4" w:space="0" w:color="auto"/>
            </w:tcBorders>
            <w:shd w:val="clear" w:color="auto" w:fill="auto"/>
            <w:vAlign w:val="center"/>
            <w:hideMark/>
          </w:tcPr>
          <w:p w:rsidR="00E625FF" w:rsidRPr="00D046EE" w:rsidRDefault="00E625FF" w:rsidP="0080090D">
            <w:pPr>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一次性使用输液器</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带各型针</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proofErr w:type="gramStart"/>
            <w:r w:rsidRPr="00D046EE">
              <w:rPr>
                <w:rFonts w:ascii="宋体" w:hAnsi="宋体" w:cs="Arial" w:hint="eastAsia"/>
                <w:kern w:val="0"/>
                <w:sz w:val="20"/>
                <w:szCs w:val="20"/>
              </w:rPr>
              <w:t>个</w:t>
            </w:r>
            <w:proofErr w:type="gramEnd"/>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1、无菌无热原。</w:t>
            </w:r>
            <w:r w:rsidRPr="00D046EE">
              <w:rPr>
                <w:rFonts w:ascii="宋体" w:hAnsi="宋体" w:cs="Arial" w:hint="eastAsia"/>
                <w:kern w:val="0"/>
                <w:sz w:val="20"/>
                <w:szCs w:val="20"/>
              </w:rPr>
              <w:br w:type="page"/>
              <w:t>2、单包装有“有效期”、“生产批号”标识，包装密封性完整，无漏气。</w:t>
            </w:r>
            <w:r w:rsidRPr="00D046EE">
              <w:rPr>
                <w:rFonts w:ascii="宋体" w:hAnsi="宋体" w:cs="Arial" w:hint="eastAsia"/>
                <w:kern w:val="0"/>
                <w:sz w:val="20"/>
                <w:szCs w:val="20"/>
              </w:rPr>
              <w:br w:type="page"/>
              <w:t>3、输液器过滤器与输液针连接紧密，不易松脱，保护套不易脱落。</w:t>
            </w:r>
            <w:r w:rsidRPr="00D046EE">
              <w:rPr>
                <w:rFonts w:ascii="宋体" w:hAnsi="宋体" w:cs="Arial" w:hint="eastAsia"/>
                <w:kern w:val="0"/>
                <w:sz w:val="20"/>
                <w:szCs w:val="20"/>
              </w:rPr>
              <w:br w:type="page"/>
              <w:t>4、输液器终端为鲁尔接口。</w:t>
            </w:r>
            <w:r w:rsidRPr="00D046EE">
              <w:rPr>
                <w:rFonts w:ascii="宋体" w:hAnsi="宋体" w:cs="Arial" w:hint="eastAsia"/>
                <w:kern w:val="0"/>
                <w:sz w:val="20"/>
                <w:szCs w:val="20"/>
              </w:rPr>
              <w:br w:type="page"/>
              <w:t>5、</w:t>
            </w:r>
            <w:proofErr w:type="gramStart"/>
            <w:r w:rsidRPr="00D046EE">
              <w:rPr>
                <w:rFonts w:ascii="宋体" w:hAnsi="宋体" w:cs="Arial" w:hint="eastAsia"/>
                <w:kern w:val="0"/>
                <w:sz w:val="20"/>
                <w:szCs w:val="20"/>
              </w:rPr>
              <w:t>穿刺器</w:t>
            </w:r>
            <w:proofErr w:type="gramEnd"/>
            <w:r w:rsidRPr="00D046EE">
              <w:rPr>
                <w:rFonts w:ascii="宋体" w:hAnsi="宋体" w:cs="Arial" w:hint="eastAsia"/>
                <w:kern w:val="0"/>
                <w:sz w:val="20"/>
                <w:szCs w:val="20"/>
              </w:rPr>
              <w:t>应能</w:t>
            </w:r>
            <w:proofErr w:type="gramStart"/>
            <w:r w:rsidRPr="00D046EE">
              <w:rPr>
                <w:rFonts w:ascii="宋体" w:hAnsi="宋体" w:cs="Arial" w:hint="eastAsia"/>
                <w:kern w:val="0"/>
                <w:sz w:val="20"/>
                <w:szCs w:val="20"/>
              </w:rPr>
              <w:t>刺透未穿刺</w:t>
            </w:r>
            <w:proofErr w:type="gramEnd"/>
            <w:r w:rsidRPr="00D046EE">
              <w:rPr>
                <w:rFonts w:ascii="宋体" w:hAnsi="宋体" w:cs="Arial" w:hint="eastAsia"/>
                <w:kern w:val="0"/>
                <w:sz w:val="20"/>
                <w:szCs w:val="20"/>
              </w:rPr>
              <w:t>过的液体容器的瓶塞，流量调节器应能调节液流从零至最大，软管应柔软、透明无明显机械杂质。</w:t>
            </w:r>
            <w:r w:rsidRPr="00D046EE">
              <w:rPr>
                <w:rFonts w:ascii="宋体" w:hAnsi="宋体" w:cs="Arial" w:hint="eastAsia"/>
                <w:kern w:val="0"/>
                <w:sz w:val="20"/>
                <w:szCs w:val="20"/>
              </w:rPr>
              <w:br w:type="page"/>
              <w:t>6、</w:t>
            </w:r>
            <w:proofErr w:type="gramStart"/>
            <w:r w:rsidRPr="00D046EE">
              <w:rPr>
                <w:rFonts w:ascii="宋体" w:hAnsi="宋体" w:cs="Arial" w:hint="eastAsia"/>
                <w:kern w:val="0"/>
                <w:sz w:val="20"/>
                <w:szCs w:val="20"/>
              </w:rPr>
              <w:t>内置导液柱</w:t>
            </w:r>
            <w:proofErr w:type="gramEnd"/>
            <w:r w:rsidRPr="00D046EE">
              <w:rPr>
                <w:rFonts w:ascii="宋体" w:hAnsi="宋体" w:cs="Arial" w:hint="eastAsia"/>
                <w:kern w:val="0"/>
                <w:sz w:val="20"/>
                <w:szCs w:val="20"/>
              </w:rPr>
              <w:t>的功能型滴斗，不含活动部件, 可靠性高,排气时无需</w:t>
            </w:r>
            <w:proofErr w:type="gramStart"/>
            <w:r w:rsidRPr="00D046EE">
              <w:rPr>
                <w:rFonts w:ascii="宋体" w:hAnsi="宋体" w:cs="Arial" w:hint="eastAsia"/>
                <w:kern w:val="0"/>
                <w:sz w:val="20"/>
                <w:szCs w:val="20"/>
              </w:rPr>
              <w:t>倒置滴斗</w:t>
            </w:r>
            <w:proofErr w:type="gramEnd"/>
            <w:r w:rsidRPr="00D046EE">
              <w:rPr>
                <w:rFonts w:ascii="宋体" w:hAnsi="宋体" w:cs="Arial" w:hint="eastAsia"/>
                <w:kern w:val="0"/>
                <w:sz w:val="20"/>
                <w:szCs w:val="20"/>
              </w:rPr>
              <w:t>, 方便临床操作。</w:t>
            </w:r>
            <w:r w:rsidRPr="00D046EE">
              <w:rPr>
                <w:rFonts w:ascii="宋体" w:hAnsi="宋体" w:cs="Arial" w:hint="eastAsia"/>
                <w:kern w:val="0"/>
                <w:sz w:val="20"/>
                <w:szCs w:val="20"/>
              </w:rPr>
              <w:br w:type="page"/>
              <w:t>7、卷尺测量软管末端到漏斗的软管的长度应不小于250mm。</w:t>
            </w:r>
            <w:r w:rsidRPr="00D046EE">
              <w:rPr>
                <w:rFonts w:ascii="宋体" w:hAnsi="宋体" w:cs="Arial" w:hint="eastAsia"/>
                <w:kern w:val="0"/>
                <w:sz w:val="20"/>
                <w:szCs w:val="20"/>
              </w:rPr>
              <w:br w:type="page"/>
              <w:t>8、空气过滤器为一体式</w:t>
            </w:r>
            <w:proofErr w:type="gramStart"/>
            <w:r w:rsidRPr="00D046EE">
              <w:rPr>
                <w:rFonts w:ascii="宋体" w:hAnsi="宋体" w:cs="Arial" w:hint="eastAsia"/>
                <w:kern w:val="0"/>
                <w:sz w:val="20"/>
                <w:szCs w:val="20"/>
              </w:rPr>
              <w:t>插瓶针设计</w:t>
            </w:r>
            <w:proofErr w:type="gramEnd"/>
            <w:r w:rsidRPr="00D046EE">
              <w:rPr>
                <w:rFonts w:ascii="宋体" w:hAnsi="宋体" w:cs="Arial" w:hint="eastAsia"/>
                <w:kern w:val="0"/>
                <w:sz w:val="20"/>
                <w:szCs w:val="20"/>
              </w:rPr>
              <w:t xml:space="preserve">。                                                                                                                                                                                                                                                                                                                                    </w:t>
            </w:r>
            <w:r w:rsidRPr="00D046EE">
              <w:rPr>
                <w:rFonts w:ascii="宋体" w:hAnsi="宋体" w:cs="Arial" w:hint="eastAsia"/>
                <w:kern w:val="0"/>
                <w:sz w:val="20"/>
                <w:szCs w:val="20"/>
              </w:rPr>
              <w:br w:type="page"/>
              <w:t>9、输液调节器灵活可控，能够有效调节流速。</w:t>
            </w:r>
            <w:r w:rsidRPr="00D046EE">
              <w:rPr>
                <w:rFonts w:ascii="宋体" w:hAnsi="宋体" w:cs="Arial" w:hint="eastAsia"/>
                <w:kern w:val="0"/>
                <w:sz w:val="20"/>
                <w:szCs w:val="20"/>
              </w:rPr>
              <w:br w:type="page"/>
              <w:t>10、不含增塑剂DEHP，输液</w:t>
            </w:r>
            <w:proofErr w:type="gramStart"/>
            <w:r w:rsidRPr="00D046EE">
              <w:rPr>
                <w:rFonts w:ascii="宋体" w:hAnsi="宋体" w:cs="Arial" w:hint="eastAsia"/>
                <w:kern w:val="0"/>
                <w:sz w:val="20"/>
                <w:szCs w:val="20"/>
              </w:rPr>
              <w:t>器滴斗</w:t>
            </w:r>
            <w:proofErr w:type="gramEnd"/>
            <w:r w:rsidRPr="00D046EE">
              <w:rPr>
                <w:rFonts w:ascii="宋体" w:hAnsi="宋体" w:cs="Arial" w:hint="eastAsia"/>
                <w:kern w:val="0"/>
                <w:sz w:val="20"/>
                <w:szCs w:val="20"/>
              </w:rPr>
              <w:t>及全套管路采用非PVC材质制成。</w:t>
            </w:r>
          </w:p>
        </w:tc>
      </w:tr>
      <w:tr w:rsidR="00E625FF" w:rsidRPr="00D046EE" w:rsidTr="00E625FF">
        <w:trPr>
          <w:trHeight w:val="5100"/>
        </w:trPr>
        <w:tc>
          <w:tcPr>
            <w:tcW w:w="709" w:type="dxa"/>
            <w:vMerge/>
            <w:tcBorders>
              <w:left w:val="single" w:sz="4" w:space="0" w:color="auto"/>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一次性使用避光输液器</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带各型针</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proofErr w:type="gramStart"/>
            <w:r w:rsidRPr="00D046EE">
              <w:rPr>
                <w:rFonts w:ascii="宋体" w:hAnsi="宋体" w:cs="Arial" w:hint="eastAsia"/>
                <w:kern w:val="0"/>
                <w:sz w:val="20"/>
                <w:szCs w:val="20"/>
              </w:rPr>
              <w:t>个</w:t>
            </w:r>
            <w:proofErr w:type="gramEnd"/>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1、无菌无热原。</w:t>
            </w:r>
            <w:r w:rsidRPr="00D046EE">
              <w:rPr>
                <w:rFonts w:ascii="宋体" w:hAnsi="宋体" w:cs="Arial" w:hint="eastAsia"/>
                <w:kern w:val="0"/>
                <w:sz w:val="20"/>
                <w:szCs w:val="20"/>
              </w:rPr>
              <w:br/>
              <w:t>2、单包装有“有效期”、“生产批号”标识，包装密封性完整，无漏气。</w:t>
            </w:r>
            <w:r w:rsidRPr="00D046EE">
              <w:rPr>
                <w:rFonts w:ascii="宋体" w:hAnsi="宋体" w:cs="Arial" w:hint="eastAsia"/>
                <w:kern w:val="0"/>
                <w:sz w:val="20"/>
                <w:szCs w:val="20"/>
              </w:rPr>
              <w:br/>
              <w:t>3、输液器过滤器与输液针连接紧密，不易松脱，保护套不易脱落。</w:t>
            </w:r>
            <w:r w:rsidRPr="00D046EE">
              <w:rPr>
                <w:rFonts w:ascii="宋体" w:hAnsi="宋体" w:cs="Arial" w:hint="eastAsia"/>
                <w:kern w:val="0"/>
                <w:sz w:val="20"/>
                <w:szCs w:val="20"/>
              </w:rPr>
              <w:br/>
              <w:t>4、输液器终端为鲁尔接口。</w:t>
            </w:r>
            <w:r w:rsidRPr="00D046EE">
              <w:rPr>
                <w:rFonts w:ascii="宋体" w:hAnsi="宋体" w:cs="Arial" w:hint="eastAsia"/>
                <w:kern w:val="0"/>
                <w:sz w:val="20"/>
                <w:szCs w:val="20"/>
              </w:rPr>
              <w:br/>
              <w:t>5、</w:t>
            </w:r>
            <w:proofErr w:type="gramStart"/>
            <w:r w:rsidRPr="00D046EE">
              <w:rPr>
                <w:rFonts w:ascii="宋体" w:hAnsi="宋体" w:cs="Arial" w:hint="eastAsia"/>
                <w:kern w:val="0"/>
                <w:sz w:val="20"/>
                <w:szCs w:val="20"/>
              </w:rPr>
              <w:t>穿刺器</w:t>
            </w:r>
            <w:proofErr w:type="gramEnd"/>
            <w:r w:rsidRPr="00D046EE">
              <w:rPr>
                <w:rFonts w:ascii="宋体" w:hAnsi="宋体" w:cs="Arial" w:hint="eastAsia"/>
                <w:kern w:val="0"/>
                <w:sz w:val="20"/>
                <w:szCs w:val="20"/>
              </w:rPr>
              <w:t>应能</w:t>
            </w:r>
            <w:proofErr w:type="gramStart"/>
            <w:r w:rsidRPr="00D046EE">
              <w:rPr>
                <w:rFonts w:ascii="宋体" w:hAnsi="宋体" w:cs="Arial" w:hint="eastAsia"/>
                <w:kern w:val="0"/>
                <w:sz w:val="20"/>
                <w:szCs w:val="20"/>
              </w:rPr>
              <w:t>刺透未穿刺</w:t>
            </w:r>
            <w:proofErr w:type="gramEnd"/>
            <w:r w:rsidRPr="00D046EE">
              <w:rPr>
                <w:rFonts w:ascii="宋体" w:hAnsi="宋体" w:cs="Arial" w:hint="eastAsia"/>
                <w:kern w:val="0"/>
                <w:sz w:val="20"/>
                <w:szCs w:val="20"/>
              </w:rPr>
              <w:t>过的液体容器的瓶塞，流量调节器应能调节液流从零至最大，软管应柔软、透明无明显机械杂质。</w:t>
            </w:r>
            <w:r w:rsidRPr="00D046EE">
              <w:rPr>
                <w:rFonts w:ascii="宋体" w:hAnsi="宋体" w:cs="Arial" w:hint="eastAsia"/>
                <w:kern w:val="0"/>
                <w:sz w:val="20"/>
                <w:szCs w:val="20"/>
              </w:rPr>
              <w:br/>
              <w:t>6、</w:t>
            </w:r>
            <w:proofErr w:type="gramStart"/>
            <w:r w:rsidRPr="00D046EE">
              <w:rPr>
                <w:rFonts w:ascii="宋体" w:hAnsi="宋体" w:cs="Arial" w:hint="eastAsia"/>
                <w:kern w:val="0"/>
                <w:sz w:val="20"/>
                <w:szCs w:val="20"/>
              </w:rPr>
              <w:t>内置导液柱</w:t>
            </w:r>
            <w:proofErr w:type="gramEnd"/>
            <w:r w:rsidRPr="00D046EE">
              <w:rPr>
                <w:rFonts w:ascii="宋体" w:hAnsi="宋体" w:cs="Arial" w:hint="eastAsia"/>
                <w:kern w:val="0"/>
                <w:sz w:val="20"/>
                <w:szCs w:val="20"/>
              </w:rPr>
              <w:t>的功能型滴斗，不含活动部件, 可靠性高. 排气时无需</w:t>
            </w:r>
            <w:proofErr w:type="gramStart"/>
            <w:r w:rsidRPr="00D046EE">
              <w:rPr>
                <w:rFonts w:ascii="宋体" w:hAnsi="宋体" w:cs="Arial" w:hint="eastAsia"/>
                <w:kern w:val="0"/>
                <w:sz w:val="20"/>
                <w:szCs w:val="20"/>
              </w:rPr>
              <w:t>倒置滴斗</w:t>
            </w:r>
            <w:proofErr w:type="gramEnd"/>
            <w:r w:rsidRPr="00D046EE">
              <w:rPr>
                <w:rFonts w:ascii="宋体" w:hAnsi="宋体" w:cs="Arial" w:hint="eastAsia"/>
                <w:kern w:val="0"/>
                <w:sz w:val="20"/>
                <w:szCs w:val="20"/>
              </w:rPr>
              <w:t>, 方便临床操作。</w:t>
            </w:r>
            <w:r w:rsidRPr="00D046EE">
              <w:rPr>
                <w:rFonts w:ascii="宋体" w:hAnsi="宋体" w:cs="Arial" w:hint="eastAsia"/>
                <w:kern w:val="0"/>
                <w:sz w:val="20"/>
                <w:szCs w:val="20"/>
              </w:rPr>
              <w:br/>
              <w:t>7、卷尺测量软管末端到漏斗的软管的长度应不小于250mm。</w:t>
            </w:r>
            <w:r w:rsidRPr="00D046EE">
              <w:rPr>
                <w:rFonts w:ascii="宋体" w:hAnsi="宋体" w:cs="Arial" w:hint="eastAsia"/>
                <w:kern w:val="0"/>
                <w:sz w:val="20"/>
                <w:szCs w:val="20"/>
              </w:rPr>
              <w:br/>
              <w:t>8、空气过滤器为一体式</w:t>
            </w:r>
            <w:proofErr w:type="gramStart"/>
            <w:r w:rsidRPr="00D046EE">
              <w:rPr>
                <w:rFonts w:ascii="宋体" w:hAnsi="宋体" w:cs="Arial" w:hint="eastAsia"/>
                <w:kern w:val="0"/>
                <w:sz w:val="20"/>
                <w:szCs w:val="20"/>
              </w:rPr>
              <w:t>插瓶针设计</w:t>
            </w:r>
            <w:proofErr w:type="gramEnd"/>
            <w:r w:rsidRPr="00D046EE">
              <w:rPr>
                <w:rFonts w:ascii="宋体" w:hAnsi="宋体" w:cs="Arial" w:hint="eastAsia"/>
                <w:kern w:val="0"/>
                <w:sz w:val="20"/>
                <w:szCs w:val="20"/>
              </w:rPr>
              <w:t xml:space="preserve">。                                                                                                                                                                                                                                                                                                                                    </w:t>
            </w:r>
            <w:r w:rsidRPr="00D046EE">
              <w:rPr>
                <w:rFonts w:ascii="宋体" w:hAnsi="宋体" w:cs="Arial" w:hint="eastAsia"/>
                <w:kern w:val="0"/>
                <w:sz w:val="20"/>
                <w:szCs w:val="20"/>
              </w:rPr>
              <w:br/>
              <w:t>9、输液调节器灵活可控，能够有效调节流速。</w:t>
            </w:r>
            <w:r w:rsidRPr="00D046EE">
              <w:rPr>
                <w:rFonts w:ascii="宋体" w:hAnsi="宋体" w:cs="Arial" w:hint="eastAsia"/>
                <w:kern w:val="0"/>
                <w:sz w:val="20"/>
                <w:szCs w:val="20"/>
              </w:rPr>
              <w:br/>
              <w:t>10、输液</w:t>
            </w:r>
            <w:proofErr w:type="gramStart"/>
            <w:r w:rsidRPr="00D046EE">
              <w:rPr>
                <w:rFonts w:ascii="宋体" w:hAnsi="宋体" w:cs="Arial" w:hint="eastAsia"/>
                <w:kern w:val="0"/>
                <w:sz w:val="20"/>
                <w:szCs w:val="20"/>
              </w:rPr>
              <w:t>器滴斗</w:t>
            </w:r>
            <w:proofErr w:type="gramEnd"/>
            <w:r w:rsidRPr="00D046EE">
              <w:rPr>
                <w:rFonts w:ascii="宋体" w:hAnsi="宋体" w:cs="Arial" w:hint="eastAsia"/>
                <w:kern w:val="0"/>
                <w:sz w:val="20"/>
                <w:szCs w:val="20"/>
              </w:rPr>
              <w:t>及全套管路内层需采用非PVC材质制成，</w:t>
            </w:r>
            <w:proofErr w:type="gramStart"/>
            <w:r w:rsidRPr="00D046EE">
              <w:rPr>
                <w:rFonts w:ascii="宋体" w:hAnsi="宋体" w:cs="Arial" w:hint="eastAsia"/>
                <w:kern w:val="0"/>
                <w:sz w:val="20"/>
                <w:szCs w:val="20"/>
              </w:rPr>
              <w:t>外层需</w:t>
            </w:r>
            <w:proofErr w:type="gramEnd"/>
            <w:r w:rsidRPr="00D046EE">
              <w:rPr>
                <w:rFonts w:ascii="宋体" w:hAnsi="宋体" w:cs="Arial" w:hint="eastAsia"/>
                <w:kern w:val="0"/>
                <w:sz w:val="20"/>
                <w:szCs w:val="20"/>
              </w:rPr>
              <w:t>采用不含塑化剂DEHP的材质制成，避免因DEHP析出而导致的毒性风险。</w:t>
            </w:r>
            <w:r w:rsidRPr="00D046EE">
              <w:rPr>
                <w:rFonts w:ascii="宋体" w:hAnsi="宋体" w:cs="Arial" w:hint="eastAsia"/>
                <w:kern w:val="0"/>
                <w:sz w:val="20"/>
                <w:szCs w:val="20"/>
              </w:rPr>
              <w:br/>
              <w:t>11、</w:t>
            </w:r>
            <w:proofErr w:type="gramStart"/>
            <w:r w:rsidRPr="00D046EE">
              <w:rPr>
                <w:rFonts w:ascii="宋体" w:hAnsi="宋体" w:cs="Arial" w:hint="eastAsia"/>
                <w:kern w:val="0"/>
                <w:sz w:val="20"/>
                <w:szCs w:val="20"/>
              </w:rPr>
              <w:t>输液器避光波</w:t>
            </w:r>
            <w:proofErr w:type="gramEnd"/>
            <w:r w:rsidRPr="00D046EE">
              <w:rPr>
                <w:rFonts w:ascii="宋体" w:hAnsi="宋体" w:cs="Arial" w:hint="eastAsia"/>
                <w:kern w:val="0"/>
                <w:sz w:val="20"/>
                <w:szCs w:val="20"/>
              </w:rPr>
              <w:t>长为290~450。</w:t>
            </w:r>
          </w:p>
        </w:tc>
      </w:tr>
      <w:tr w:rsidR="00066699" w:rsidRPr="00D046EE" w:rsidTr="00E625FF">
        <w:trPr>
          <w:trHeight w:val="564"/>
        </w:trPr>
        <w:tc>
          <w:tcPr>
            <w:tcW w:w="709" w:type="dxa"/>
            <w:vMerge w:val="restart"/>
            <w:tcBorders>
              <w:top w:val="nil"/>
              <w:left w:val="single" w:sz="4" w:space="0" w:color="auto"/>
              <w:right w:val="single" w:sz="4" w:space="0" w:color="auto"/>
            </w:tcBorders>
            <w:shd w:val="clear" w:color="auto" w:fill="auto"/>
            <w:vAlign w:val="center"/>
            <w:hideMark/>
          </w:tcPr>
          <w:p w:rsidR="00066699" w:rsidRPr="00D046EE" w:rsidRDefault="00066699" w:rsidP="00066699">
            <w:pPr>
              <w:jc w:val="center"/>
              <w:rPr>
                <w:rFonts w:ascii="Arial" w:hAnsi="Arial" w:cs="Arial"/>
                <w:kern w:val="0"/>
                <w:sz w:val="20"/>
                <w:szCs w:val="20"/>
              </w:rPr>
            </w:pPr>
            <w:r>
              <w:rPr>
                <w:rFonts w:ascii="Arial" w:hAnsi="Arial" w:cs="Arial" w:hint="eastAsia"/>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检查手套</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盒</w:t>
            </w:r>
          </w:p>
        </w:tc>
        <w:tc>
          <w:tcPr>
            <w:tcW w:w="5706"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left"/>
              <w:rPr>
                <w:rFonts w:ascii="宋体" w:hAnsi="宋体" w:cs="Arial"/>
                <w:kern w:val="0"/>
                <w:sz w:val="22"/>
                <w:szCs w:val="22"/>
              </w:rPr>
            </w:pPr>
            <w:r w:rsidRPr="00D046EE">
              <w:rPr>
                <w:rFonts w:ascii="宋体" w:hAnsi="宋体" w:cs="Arial" w:hint="eastAsia"/>
                <w:kern w:val="0"/>
                <w:sz w:val="22"/>
                <w:szCs w:val="22"/>
              </w:rPr>
              <w:t>1、</w:t>
            </w:r>
            <w:r>
              <w:rPr>
                <w:rFonts w:ascii="宋体" w:hAnsi="宋体" w:cs="Arial" w:hint="eastAsia"/>
                <w:kern w:val="0"/>
                <w:sz w:val="20"/>
                <w:szCs w:val="20"/>
              </w:rPr>
              <w:t>无粉，材质</w:t>
            </w:r>
            <w:r w:rsidRPr="00D046EE">
              <w:rPr>
                <w:rFonts w:ascii="宋体" w:hAnsi="宋体" w:cs="Arial" w:hint="eastAsia"/>
                <w:kern w:val="0"/>
                <w:sz w:val="20"/>
                <w:szCs w:val="20"/>
              </w:rPr>
              <w:t>丁腈。</w:t>
            </w:r>
            <w:r w:rsidRPr="00D046EE">
              <w:rPr>
                <w:rFonts w:ascii="宋体" w:hAnsi="宋体" w:cs="Arial" w:hint="eastAsia"/>
                <w:kern w:val="0"/>
                <w:sz w:val="20"/>
                <w:szCs w:val="20"/>
              </w:rPr>
              <w:br/>
            </w:r>
            <w:r w:rsidRPr="00D046EE">
              <w:rPr>
                <w:rFonts w:ascii="Arial" w:hAnsi="Arial" w:cs="Arial"/>
                <w:kern w:val="0"/>
                <w:sz w:val="20"/>
                <w:szCs w:val="20"/>
              </w:rPr>
              <w:t>2</w:t>
            </w:r>
            <w:r w:rsidRPr="00D046EE">
              <w:rPr>
                <w:rFonts w:ascii="宋体" w:hAnsi="宋体" w:cs="Arial" w:hint="eastAsia"/>
                <w:kern w:val="0"/>
                <w:sz w:val="20"/>
                <w:szCs w:val="20"/>
              </w:rPr>
              <w:t>、易穿脱，舒适贴合，左右手通用。</w:t>
            </w:r>
            <w:r w:rsidRPr="00D046EE">
              <w:rPr>
                <w:rFonts w:ascii="宋体" w:hAnsi="宋体" w:cs="Arial" w:hint="eastAsia"/>
                <w:kern w:val="0"/>
                <w:sz w:val="20"/>
                <w:szCs w:val="20"/>
              </w:rPr>
              <w:br/>
            </w:r>
            <w:r w:rsidRPr="00D046EE">
              <w:rPr>
                <w:rFonts w:ascii="Arial" w:hAnsi="Arial" w:cs="Arial"/>
                <w:kern w:val="0"/>
                <w:sz w:val="20"/>
                <w:szCs w:val="20"/>
              </w:rPr>
              <w:t>3</w:t>
            </w:r>
            <w:r w:rsidRPr="00D046EE">
              <w:rPr>
                <w:rFonts w:ascii="宋体" w:hAnsi="宋体" w:cs="Arial" w:hint="eastAsia"/>
                <w:kern w:val="0"/>
                <w:sz w:val="20"/>
                <w:szCs w:val="20"/>
              </w:rPr>
              <w:t>、良好的弹性和较强的抗拉强度，耐穿刺，不易破损。</w:t>
            </w:r>
            <w:r w:rsidRPr="00D046EE">
              <w:rPr>
                <w:rFonts w:ascii="宋体" w:hAnsi="宋体" w:cs="Arial" w:hint="eastAsia"/>
                <w:kern w:val="0"/>
                <w:sz w:val="20"/>
                <w:szCs w:val="20"/>
              </w:rPr>
              <w:br/>
            </w:r>
            <w:r w:rsidRPr="00D046EE">
              <w:rPr>
                <w:rFonts w:ascii="Arial" w:hAnsi="Arial" w:cs="Arial"/>
                <w:kern w:val="0"/>
                <w:sz w:val="20"/>
                <w:szCs w:val="20"/>
              </w:rPr>
              <w:t>4</w:t>
            </w:r>
            <w:r w:rsidRPr="00D046EE">
              <w:rPr>
                <w:rFonts w:ascii="宋体" w:hAnsi="宋体" w:cs="Arial" w:hint="eastAsia"/>
                <w:kern w:val="0"/>
                <w:sz w:val="20"/>
                <w:szCs w:val="20"/>
              </w:rPr>
              <w:t>、无毒无害无味。</w:t>
            </w:r>
            <w:r w:rsidRPr="00D046EE">
              <w:rPr>
                <w:rFonts w:ascii="宋体" w:hAnsi="宋体" w:cs="Arial" w:hint="eastAsia"/>
                <w:kern w:val="0"/>
                <w:sz w:val="20"/>
                <w:szCs w:val="20"/>
              </w:rPr>
              <w:br/>
            </w:r>
            <w:r w:rsidRPr="00D046EE">
              <w:rPr>
                <w:rFonts w:ascii="Arial" w:hAnsi="Arial" w:cs="Arial"/>
                <w:kern w:val="0"/>
                <w:sz w:val="20"/>
                <w:szCs w:val="20"/>
              </w:rPr>
              <w:t>5</w:t>
            </w:r>
            <w:r w:rsidRPr="00D046EE">
              <w:rPr>
                <w:rFonts w:ascii="宋体" w:hAnsi="宋体" w:cs="Arial" w:hint="eastAsia"/>
                <w:kern w:val="0"/>
                <w:sz w:val="20"/>
                <w:szCs w:val="20"/>
              </w:rPr>
              <w:t xml:space="preserve">、无皮肤刺激、过敏现象。                                                                                                                                               6、指尖麻面设计，防滑脱。                                                                                                                                                                                                                                                                                          </w:t>
            </w:r>
          </w:p>
        </w:tc>
      </w:tr>
      <w:tr w:rsidR="00066699" w:rsidRPr="00D046EE" w:rsidTr="003E789F">
        <w:trPr>
          <w:trHeight w:val="1920"/>
        </w:trPr>
        <w:tc>
          <w:tcPr>
            <w:tcW w:w="709" w:type="dxa"/>
            <w:vMerge/>
            <w:tcBorders>
              <w:left w:val="single" w:sz="4" w:space="0" w:color="auto"/>
              <w:right w:val="single" w:sz="4" w:space="0" w:color="auto"/>
            </w:tcBorders>
            <w:shd w:val="clear" w:color="auto" w:fill="auto"/>
            <w:vAlign w:val="center"/>
            <w:hideMark/>
          </w:tcPr>
          <w:p w:rsidR="00066699" w:rsidRPr="00D046EE" w:rsidRDefault="00066699" w:rsidP="0080090D">
            <w:pPr>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检查手套</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盒</w:t>
            </w:r>
          </w:p>
        </w:tc>
        <w:tc>
          <w:tcPr>
            <w:tcW w:w="5706"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left"/>
              <w:rPr>
                <w:rFonts w:ascii="宋体" w:hAnsi="宋体" w:cs="Arial"/>
                <w:kern w:val="0"/>
                <w:sz w:val="22"/>
                <w:szCs w:val="22"/>
              </w:rPr>
            </w:pPr>
            <w:r w:rsidRPr="00D046EE">
              <w:rPr>
                <w:rFonts w:ascii="宋体" w:hAnsi="宋体" w:cs="Arial" w:hint="eastAsia"/>
                <w:kern w:val="0"/>
                <w:sz w:val="22"/>
                <w:szCs w:val="22"/>
              </w:rPr>
              <w:t>1、</w:t>
            </w:r>
            <w:r w:rsidRPr="00D046EE">
              <w:rPr>
                <w:rFonts w:ascii="宋体" w:hAnsi="宋体" w:cs="Arial" w:hint="eastAsia"/>
                <w:kern w:val="0"/>
                <w:sz w:val="20"/>
                <w:szCs w:val="20"/>
              </w:rPr>
              <w:t>无粉，材质</w:t>
            </w:r>
            <w:r>
              <w:rPr>
                <w:rFonts w:ascii="宋体" w:hAnsi="宋体" w:cs="Arial" w:hint="eastAsia"/>
                <w:kern w:val="0"/>
                <w:sz w:val="20"/>
                <w:szCs w:val="20"/>
              </w:rPr>
              <w:t>乳胶</w:t>
            </w:r>
            <w:r w:rsidRPr="00D046EE">
              <w:rPr>
                <w:rFonts w:ascii="宋体" w:hAnsi="宋体" w:cs="Arial" w:hint="eastAsia"/>
                <w:kern w:val="0"/>
                <w:sz w:val="20"/>
                <w:szCs w:val="20"/>
              </w:rPr>
              <w:t>。</w:t>
            </w:r>
            <w:r w:rsidRPr="00D046EE">
              <w:rPr>
                <w:rFonts w:ascii="宋体" w:hAnsi="宋体" w:cs="Arial" w:hint="eastAsia"/>
                <w:kern w:val="0"/>
                <w:sz w:val="20"/>
                <w:szCs w:val="20"/>
              </w:rPr>
              <w:br/>
            </w:r>
            <w:r w:rsidRPr="00D046EE">
              <w:rPr>
                <w:rFonts w:ascii="Arial" w:hAnsi="Arial" w:cs="Arial"/>
                <w:kern w:val="0"/>
                <w:sz w:val="20"/>
                <w:szCs w:val="20"/>
              </w:rPr>
              <w:t>2</w:t>
            </w:r>
            <w:r w:rsidRPr="00D046EE">
              <w:rPr>
                <w:rFonts w:ascii="宋体" w:hAnsi="宋体" w:cs="Arial" w:hint="eastAsia"/>
                <w:kern w:val="0"/>
                <w:sz w:val="20"/>
                <w:szCs w:val="20"/>
              </w:rPr>
              <w:t>、易穿脱，舒适贴合，左右手通用。</w:t>
            </w:r>
            <w:r w:rsidRPr="00D046EE">
              <w:rPr>
                <w:rFonts w:ascii="宋体" w:hAnsi="宋体" w:cs="Arial" w:hint="eastAsia"/>
                <w:kern w:val="0"/>
                <w:sz w:val="20"/>
                <w:szCs w:val="20"/>
              </w:rPr>
              <w:br/>
            </w:r>
            <w:r w:rsidRPr="00D046EE">
              <w:rPr>
                <w:rFonts w:ascii="Arial" w:hAnsi="Arial" w:cs="Arial"/>
                <w:kern w:val="0"/>
                <w:sz w:val="20"/>
                <w:szCs w:val="20"/>
              </w:rPr>
              <w:t>3</w:t>
            </w:r>
            <w:r w:rsidRPr="00D046EE">
              <w:rPr>
                <w:rFonts w:ascii="宋体" w:hAnsi="宋体" w:cs="Arial" w:hint="eastAsia"/>
                <w:kern w:val="0"/>
                <w:sz w:val="20"/>
                <w:szCs w:val="20"/>
              </w:rPr>
              <w:t>、良好的弹性和较强的抗拉强度，耐穿刺，不易破损。</w:t>
            </w:r>
            <w:r w:rsidRPr="00D046EE">
              <w:rPr>
                <w:rFonts w:ascii="宋体" w:hAnsi="宋体" w:cs="Arial" w:hint="eastAsia"/>
                <w:kern w:val="0"/>
                <w:sz w:val="20"/>
                <w:szCs w:val="20"/>
              </w:rPr>
              <w:br/>
            </w:r>
            <w:r w:rsidRPr="00D046EE">
              <w:rPr>
                <w:rFonts w:ascii="Arial" w:hAnsi="Arial" w:cs="Arial"/>
                <w:kern w:val="0"/>
                <w:sz w:val="20"/>
                <w:szCs w:val="20"/>
              </w:rPr>
              <w:t>4</w:t>
            </w:r>
            <w:r w:rsidRPr="00D046EE">
              <w:rPr>
                <w:rFonts w:ascii="宋体" w:hAnsi="宋体" w:cs="Arial" w:hint="eastAsia"/>
                <w:kern w:val="0"/>
                <w:sz w:val="20"/>
                <w:szCs w:val="20"/>
              </w:rPr>
              <w:t>、无毒无害无味。</w:t>
            </w:r>
            <w:r w:rsidRPr="00D046EE">
              <w:rPr>
                <w:rFonts w:ascii="宋体" w:hAnsi="宋体" w:cs="Arial" w:hint="eastAsia"/>
                <w:kern w:val="0"/>
                <w:sz w:val="20"/>
                <w:szCs w:val="20"/>
              </w:rPr>
              <w:br/>
            </w:r>
            <w:r w:rsidRPr="00D046EE">
              <w:rPr>
                <w:rFonts w:ascii="Arial" w:hAnsi="Arial" w:cs="Arial"/>
                <w:kern w:val="0"/>
                <w:sz w:val="20"/>
                <w:szCs w:val="20"/>
              </w:rPr>
              <w:t>5</w:t>
            </w:r>
            <w:r w:rsidRPr="00D046EE">
              <w:rPr>
                <w:rFonts w:ascii="宋体" w:hAnsi="宋体" w:cs="Arial" w:hint="eastAsia"/>
                <w:kern w:val="0"/>
                <w:sz w:val="20"/>
                <w:szCs w:val="20"/>
              </w:rPr>
              <w:t xml:space="preserve">、无皮肤刺激、过敏现象。                                                                                                                                               6、指尖麻面设计，防滑脱。                                                                                                                                                                                                                                                                                          </w:t>
            </w:r>
          </w:p>
        </w:tc>
      </w:tr>
      <w:tr w:rsidR="00066699" w:rsidRPr="00D046EE" w:rsidTr="003E789F">
        <w:trPr>
          <w:trHeight w:val="699"/>
        </w:trPr>
        <w:tc>
          <w:tcPr>
            <w:tcW w:w="709" w:type="dxa"/>
            <w:vMerge/>
            <w:tcBorders>
              <w:left w:val="single" w:sz="4" w:space="0" w:color="auto"/>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一次性使用橡胶灭菌手术手套</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副</w:t>
            </w:r>
          </w:p>
        </w:tc>
        <w:tc>
          <w:tcPr>
            <w:tcW w:w="5706"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left"/>
              <w:rPr>
                <w:rFonts w:ascii="宋体" w:hAnsi="宋体" w:cs="Arial"/>
                <w:kern w:val="0"/>
                <w:sz w:val="20"/>
                <w:szCs w:val="20"/>
              </w:rPr>
            </w:pPr>
            <w:r w:rsidRPr="00D046EE">
              <w:rPr>
                <w:rFonts w:ascii="宋体" w:hAnsi="宋体" w:cs="Arial" w:hint="eastAsia"/>
                <w:kern w:val="0"/>
                <w:sz w:val="20"/>
                <w:szCs w:val="20"/>
              </w:rPr>
              <w:t>1、无粉、无菌、无热原。</w:t>
            </w:r>
            <w:r w:rsidRPr="00D046EE">
              <w:rPr>
                <w:rFonts w:ascii="宋体" w:hAnsi="宋体" w:cs="Arial" w:hint="eastAsia"/>
                <w:kern w:val="0"/>
                <w:sz w:val="20"/>
                <w:szCs w:val="20"/>
              </w:rPr>
              <w:br/>
              <w:t>2、产品独立包装。</w:t>
            </w:r>
            <w:r w:rsidRPr="00D046EE">
              <w:rPr>
                <w:rFonts w:ascii="宋体" w:hAnsi="宋体" w:cs="Arial" w:hint="eastAsia"/>
                <w:kern w:val="0"/>
                <w:sz w:val="20"/>
                <w:szCs w:val="20"/>
              </w:rPr>
              <w:br/>
              <w:t>3、易穿脱，舒适贴合，左右手通用。</w:t>
            </w:r>
            <w:r w:rsidRPr="00D046EE">
              <w:rPr>
                <w:rFonts w:ascii="宋体" w:hAnsi="宋体" w:cs="Arial" w:hint="eastAsia"/>
                <w:kern w:val="0"/>
                <w:sz w:val="20"/>
                <w:szCs w:val="20"/>
              </w:rPr>
              <w:br/>
            </w:r>
            <w:r w:rsidRPr="00D046EE">
              <w:rPr>
                <w:rFonts w:ascii="宋体" w:hAnsi="宋体" w:cs="Arial" w:hint="eastAsia"/>
                <w:kern w:val="0"/>
                <w:sz w:val="20"/>
                <w:szCs w:val="20"/>
              </w:rPr>
              <w:lastRenderedPageBreak/>
              <w:t>4、良好的弹性和较强的抗拉强度，耐穿刺，不易破损。</w:t>
            </w:r>
            <w:r w:rsidRPr="00D046EE">
              <w:rPr>
                <w:rFonts w:ascii="宋体" w:hAnsi="宋体" w:cs="Arial" w:hint="eastAsia"/>
                <w:kern w:val="0"/>
                <w:sz w:val="20"/>
                <w:szCs w:val="20"/>
              </w:rPr>
              <w:br/>
              <w:t>5、无毒无害无味。</w:t>
            </w:r>
            <w:r w:rsidRPr="00D046EE">
              <w:rPr>
                <w:rFonts w:ascii="宋体" w:hAnsi="宋体" w:cs="Arial" w:hint="eastAsia"/>
                <w:kern w:val="0"/>
                <w:sz w:val="20"/>
                <w:szCs w:val="20"/>
              </w:rPr>
              <w:br/>
              <w:t xml:space="preserve">6、无皮肤刺激、过敏现象。                                                                                                                                               7、指尖麻面设计，防滑脱。                                                                                                                                                                                                                                                                                          </w:t>
            </w:r>
          </w:p>
        </w:tc>
      </w:tr>
      <w:tr w:rsidR="00E625FF" w:rsidRPr="00D046EE" w:rsidTr="00E625FF">
        <w:trPr>
          <w:trHeight w:val="187"/>
        </w:trPr>
        <w:tc>
          <w:tcPr>
            <w:tcW w:w="709" w:type="dxa"/>
            <w:vMerge w:val="restart"/>
            <w:tcBorders>
              <w:top w:val="nil"/>
              <w:left w:val="single" w:sz="4" w:space="0" w:color="auto"/>
              <w:right w:val="single" w:sz="4" w:space="0" w:color="auto"/>
            </w:tcBorders>
            <w:shd w:val="clear" w:color="auto" w:fill="auto"/>
            <w:vAlign w:val="center"/>
            <w:hideMark/>
          </w:tcPr>
          <w:p w:rsidR="00E625FF" w:rsidRPr="00D046EE" w:rsidRDefault="00066699" w:rsidP="0080090D">
            <w:pPr>
              <w:jc w:val="center"/>
              <w:rPr>
                <w:rFonts w:ascii="Arial" w:hAnsi="Arial" w:cs="Arial"/>
                <w:kern w:val="0"/>
                <w:sz w:val="20"/>
                <w:szCs w:val="20"/>
              </w:rPr>
            </w:pPr>
            <w:r>
              <w:rPr>
                <w:rFonts w:ascii="Arial" w:hAnsi="Arial" w:cs="Arial" w:hint="eastAsia"/>
                <w:kern w:val="0"/>
                <w:sz w:val="20"/>
                <w:szCs w:val="20"/>
              </w:rPr>
              <w:lastRenderedPageBreak/>
              <w:t>4</w:t>
            </w: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一次性使用消毒棉签棒</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支</w:t>
            </w:r>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1、单包装有“有效期”、“生产批号”标识，包装密封防潮。</w:t>
            </w:r>
            <w:r w:rsidRPr="00D046EE">
              <w:rPr>
                <w:rFonts w:ascii="宋体" w:hAnsi="宋体" w:cs="Arial" w:hint="eastAsia"/>
                <w:kern w:val="0"/>
                <w:sz w:val="20"/>
                <w:szCs w:val="20"/>
              </w:rPr>
              <w:br/>
              <w:t>2、有0.5%碘伏消毒棉签或75%酒精消毒棉签可选。</w:t>
            </w:r>
          </w:p>
        </w:tc>
      </w:tr>
      <w:tr w:rsidR="00E625FF" w:rsidRPr="00D046EE" w:rsidTr="00E625FF">
        <w:trPr>
          <w:trHeight w:val="1116"/>
        </w:trPr>
        <w:tc>
          <w:tcPr>
            <w:tcW w:w="709" w:type="dxa"/>
            <w:vMerge/>
            <w:tcBorders>
              <w:left w:val="single" w:sz="4" w:space="0" w:color="auto"/>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一次性使用换药包</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包</w:t>
            </w:r>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1.无菌包装，经环氧乙烷灭菌。</w:t>
            </w:r>
            <w:r w:rsidRPr="00D046EE">
              <w:rPr>
                <w:rFonts w:ascii="宋体" w:hAnsi="宋体" w:cs="Arial" w:hint="eastAsia"/>
                <w:kern w:val="0"/>
                <w:sz w:val="20"/>
                <w:szCs w:val="20"/>
              </w:rPr>
              <w:br/>
              <w:t>2.基本配置如下：弯</w:t>
            </w:r>
            <w:proofErr w:type="gramStart"/>
            <w:r w:rsidRPr="00D046EE">
              <w:rPr>
                <w:rFonts w:ascii="宋体" w:hAnsi="宋体" w:cs="Arial" w:hint="eastAsia"/>
                <w:kern w:val="0"/>
                <w:sz w:val="20"/>
                <w:szCs w:val="20"/>
              </w:rPr>
              <w:t>镊</w:t>
            </w:r>
            <w:proofErr w:type="gramEnd"/>
            <w:r w:rsidRPr="00D046EE">
              <w:rPr>
                <w:rFonts w:ascii="宋体" w:hAnsi="宋体" w:cs="Arial" w:hint="eastAsia"/>
                <w:kern w:val="0"/>
                <w:sz w:val="20"/>
                <w:szCs w:val="20"/>
              </w:rPr>
              <w:t>1把，直</w:t>
            </w:r>
            <w:proofErr w:type="gramStart"/>
            <w:r w:rsidRPr="00D046EE">
              <w:rPr>
                <w:rFonts w:ascii="宋体" w:hAnsi="宋体" w:cs="Arial" w:hint="eastAsia"/>
                <w:kern w:val="0"/>
                <w:sz w:val="20"/>
                <w:szCs w:val="20"/>
              </w:rPr>
              <w:t>镊</w:t>
            </w:r>
            <w:proofErr w:type="gramEnd"/>
            <w:r w:rsidRPr="00D046EE">
              <w:rPr>
                <w:rFonts w:ascii="宋体" w:hAnsi="宋体" w:cs="Arial" w:hint="eastAsia"/>
                <w:kern w:val="0"/>
                <w:sz w:val="20"/>
                <w:szCs w:val="20"/>
              </w:rPr>
              <w:t>2把、</w:t>
            </w:r>
            <w:proofErr w:type="gramStart"/>
            <w:r w:rsidRPr="00D046EE">
              <w:rPr>
                <w:rFonts w:ascii="宋体" w:hAnsi="宋体" w:cs="Arial" w:hint="eastAsia"/>
                <w:kern w:val="0"/>
                <w:sz w:val="20"/>
                <w:szCs w:val="20"/>
              </w:rPr>
              <w:t>纱块4块</w:t>
            </w:r>
            <w:proofErr w:type="gramEnd"/>
            <w:r w:rsidRPr="00D046EE">
              <w:rPr>
                <w:rFonts w:ascii="宋体" w:hAnsi="宋体" w:cs="Arial" w:hint="eastAsia"/>
                <w:kern w:val="0"/>
                <w:sz w:val="20"/>
                <w:szCs w:val="20"/>
              </w:rPr>
              <w:t>、无纺布纱球6个，</w:t>
            </w:r>
            <w:proofErr w:type="gramStart"/>
            <w:r w:rsidRPr="00D046EE">
              <w:rPr>
                <w:rFonts w:ascii="宋体" w:hAnsi="宋体" w:cs="Arial" w:hint="eastAsia"/>
                <w:kern w:val="0"/>
                <w:sz w:val="20"/>
                <w:szCs w:val="20"/>
              </w:rPr>
              <w:t>弯盘2个</w:t>
            </w:r>
            <w:proofErr w:type="gramEnd"/>
            <w:r w:rsidRPr="00D046EE">
              <w:rPr>
                <w:rFonts w:ascii="宋体" w:hAnsi="宋体" w:cs="Arial" w:hint="eastAsia"/>
                <w:kern w:val="0"/>
                <w:sz w:val="20"/>
                <w:szCs w:val="20"/>
              </w:rPr>
              <w:t>、药杯1个、治疗</w:t>
            </w:r>
            <w:proofErr w:type="gramStart"/>
            <w:r w:rsidRPr="00D046EE">
              <w:rPr>
                <w:rFonts w:ascii="宋体" w:hAnsi="宋体" w:cs="Arial" w:hint="eastAsia"/>
                <w:kern w:val="0"/>
                <w:sz w:val="20"/>
                <w:szCs w:val="20"/>
              </w:rPr>
              <w:t>巾</w:t>
            </w:r>
            <w:proofErr w:type="gramEnd"/>
            <w:r w:rsidRPr="00D046EE">
              <w:rPr>
                <w:rFonts w:ascii="宋体" w:hAnsi="宋体" w:cs="Arial" w:hint="eastAsia"/>
                <w:kern w:val="0"/>
                <w:sz w:val="20"/>
                <w:szCs w:val="20"/>
              </w:rPr>
              <w:t>大于40cm*60cm、无</w:t>
            </w:r>
            <w:proofErr w:type="gramStart"/>
            <w:r w:rsidRPr="00D046EE">
              <w:rPr>
                <w:rFonts w:ascii="宋体" w:hAnsi="宋体" w:cs="Arial" w:hint="eastAsia"/>
                <w:kern w:val="0"/>
                <w:sz w:val="20"/>
                <w:szCs w:val="20"/>
              </w:rPr>
              <w:t>粉检查</w:t>
            </w:r>
            <w:proofErr w:type="gramEnd"/>
            <w:r w:rsidRPr="00D046EE">
              <w:rPr>
                <w:rFonts w:ascii="宋体" w:hAnsi="宋体" w:cs="Arial" w:hint="eastAsia"/>
                <w:kern w:val="0"/>
                <w:sz w:val="20"/>
                <w:szCs w:val="20"/>
              </w:rPr>
              <w:t xml:space="preserve">手套1副。                                                                                                                                      </w:t>
            </w:r>
          </w:p>
        </w:tc>
      </w:tr>
    </w:tbl>
    <w:p w:rsidR="007B48E7" w:rsidRPr="002E7364" w:rsidRDefault="007B48E7" w:rsidP="007B48E7">
      <w:pPr>
        <w:pStyle w:val="a7"/>
        <w:spacing w:line="240" w:lineRule="auto"/>
        <w:ind w:left="0" w:firstLineChars="0" w:firstLine="0"/>
        <w:rPr>
          <w:rFonts w:ascii="宋体" w:hAnsi="宋体"/>
          <w:b/>
          <w:color w:val="FF0000"/>
          <w:szCs w:val="21"/>
          <w:highlight w:val="yellow"/>
        </w:rPr>
      </w:pPr>
      <w:r w:rsidRPr="007B48E7">
        <w:rPr>
          <w:rFonts w:ascii="宋体" w:hAnsi="宋体" w:hint="eastAsia"/>
          <w:b/>
          <w:color w:val="FF0000"/>
          <w:szCs w:val="21"/>
          <w:highlight w:val="yellow"/>
        </w:rPr>
        <w:t>备注：</w:t>
      </w:r>
      <w:r w:rsidR="002E7364">
        <w:rPr>
          <w:rFonts w:ascii="宋体" w:hAnsi="宋体" w:hint="eastAsia"/>
          <w:b/>
          <w:color w:val="FF0000"/>
          <w:szCs w:val="21"/>
          <w:highlight w:val="yellow"/>
        </w:rPr>
        <w:t>根据序号选项</w:t>
      </w:r>
      <w:r w:rsidRPr="007B48E7">
        <w:rPr>
          <w:rFonts w:ascii="宋体" w:hAnsi="宋体" w:hint="eastAsia"/>
          <w:b/>
          <w:color w:val="FF0000"/>
          <w:szCs w:val="21"/>
          <w:highlight w:val="yellow"/>
        </w:rPr>
        <w:t>，</w:t>
      </w:r>
      <w:r w:rsidR="002E7364">
        <w:rPr>
          <w:rFonts w:ascii="宋体" w:hAnsi="宋体" w:hint="eastAsia"/>
          <w:b/>
          <w:color w:val="FF0000"/>
          <w:szCs w:val="21"/>
          <w:highlight w:val="yellow"/>
        </w:rPr>
        <w:t>每个序号作为一个</w:t>
      </w:r>
      <w:r w:rsidRPr="007B48E7">
        <w:rPr>
          <w:rFonts w:ascii="宋体" w:hAnsi="宋体" w:hint="eastAsia"/>
          <w:b/>
          <w:color w:val="FF0000"/>
          <w:szCs w:val="21"/>
          <w:highlight w:val="yellow"/>
        </w:rPr>
        <w:t>项</w:t>
      </w:r>
      <w:r w:rsidR="002E7364">
        <w:rPr>
          <w:rFonts w:ascii="宋体" w:hAnsi="宋体" w:hint="eastAsia"/>
          <w:b/>
          <w:color w:val="FF0000"/>
          <w:szCs w:val="21"/>
          <w:highlight w:val="yellow"/>
        </w:rPr>
        <w:t>，非全部打包项目</w:t>
      </w:r>
      <w:r w:rsidRPr="007B48E7">
        <w:rPr>
          <w:rFonts w:ascii="宋体" w:hAnsi="宋体" w:hint="eastAsia"/>
          <w:b/>
          <w:color w:val="FF0000"/>
          <w:szCs w:val="21"/>
          <w:highlight w:val="yellow"/>
        </w:rPr>
        <w:t>。</w:t>
      </w:r>
    </w:p>
    <w:p w:rsidR="000B28BA" w:rsidRPr="00E625F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7B48E7">
        <w:rPr>
          <w:rFonts w:asciiTheme="minorEastAsia" w:eastAsiaTheme="minorEastAsia" w:hAnsiTheme="minorEastAsia" w:hint="eastAsia"/>
          <w:bCs/>
          <w:szCs w:val="21"/>
        </w:rPr>
        <w:t>11</w:t>
      </w:r>
      <w:r w:rsidRPr="000B28BA">
        <w:rPr>
          <w:rFonts w:asciiTheme="minorEastAsia" w:eastAsiaTheme="minorEastAsia" w:hAnsiTheme="minorEastAsia"/>
          <w:bCs/>
          <w:szCs w:val="21"/>
        </w:rPr>
        <w:t>-</w:t>
      </w:r>
      <w:r w:rsidR="007B48E7">
        <w:rPr>
          <w:rFonts w:asciiTheme="minorEastAsia" w:eastAsiaTheme="minorEastAsia" w:hAnsiTheme="minorEastAsia" w:hint="eastAsia"/>
          <w:bCs/>
          <w:szCs w:val="21"/>
        </w:rPr>
        <w:t>1</w:t>
      </w:r>
    </w:p>
    <w:p w:rsidR="00E625FF" w:rsidRPr="00E625FF" w:rsidRDefault="00E625FF"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参考价：见</w:t>
      </w:r>
      <w:r w:rsidRPr="00E625FF">
        <w:rPr>
          <w:rFonts w:ascii="宋体" w:hAnsi="宋体" w:hint="eastAsia"/>
          <w:szCs w:val="21"/>
        </w:rPr>
        <w:t>招标采购文件</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F108FB" w:rsidRPr="00F108FB" w:rsidRDefault="00F108FB" w:rsidP="002F7F80">
      <w:pPr>
        <w:numPr>
          <w:ilvl w:val="0"/>
          <w:numId w:val="17"/>
        </w:numPr>
        <w:outlineLvl w:val="0"/>
        <w:rPr>
          <w:rFonts w:asciiTheme="minorEastAsia" w:eastAsiaTheme="minorEastAsia" w:hAnsiTheme="minorEastAsia"/>
          <w:color w:val="000000"/>
          <w:szCs w:val="21"/>
        </w:rPr>
      </w:pPr>
      <w:r w:rsidRPr="00F108FB">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DE2043" w:rsidRPr="00293283">
        <w:rPr>
          <w:rFonts w:ascii="宋体" w:hAnsi="宋体" w:cs="宋体" w:hint="eastAsia"/>
          <w:szCs w:val="21"/>
        </w:rPr>
        <w:t>20</w:t>
      </w:r>
      <w:r w:rsidR="00DE2043">
        <w:rPr>
          <w:rFonts w:ascii="宋体" w:hAnsi="宋体" w:cs="宋体" w:hint="eastAsia"/>
          <w:szCs w:val="21"/>
        </w:rPr>
        <w:t>20</w:t>
      </w:r>
      <w:r w:rsidR="00DE2043" w:rsidRPr="00293283">
        <w:rPr>
          <w:rFonts w:ascii="宋体" w:hAnsi="宋体" w:cs="宋体" w:hint="eastAsia"/>
          <w:szCs w:val="21"/>
        </w:rPr>
        <w:t>年</w:t>
      </w:r>
      <w:r w:rsidR="007B48E7">
        <w:rPr>
          <w:rFonts w:ascii="宋体" w:hAnsi="宋体" w:cs="宋体" w:hint="eastAsia"/>
          <w:szCs w:val="21"/>
        </w:rPr>
        <w:t>11</w:t>
      </w:r>
      <w:r w:rsidR="00DE2043" w:rsidRPr="00293283">
        <w:rPr>
          <w:rFonts w:ascii="宋体" w:hAnsi="宋体" w:cs="宋体" w:hint="eastAsia"/>
          <w:szCs w:val="21"/>
        </w:rPr>
        <w:t>月</w:t>
      </w:r>
      <w:r w:rsidR="007B48E7">
        <w:rPr>
          <w:rFonts w:ascii="宋体" w:hAnsi="宋体" w:cs="宋体" w:hint="eastAsia"/>
          <w:szCs w:val="21"/>
        </w:rPr>
        <w:t>3</w:t>
      </w:r>
      <w:r w:rsidR="00DE2043" w:rsidRPr="00293283">
        <w:rPr>
          <w:rFonts w:ascii="宋体" w:hAnsi="宋体" w:cs="宋体" w:hint="eastAsia"/>
          <w:szCs w:val="21"/>
        </w:rPr>
        <w:t>日至 20</w:t>
      </w:r>
      <w:r w:rsidR="00DE2043">
        <w:rPr>
          <w:rFonts w:ascii="宋体" w:hAnsi="宋体" w:cs="宋体" w:hint="eastAsia"/>
          <w:szCs w:val="21"/>
        </w:rPr>
        <w:t>20</w:t>
      </w:r>
      <w:r w:rsidR="00DE2043" w:rsidRPr="00293283">
        <w:rPr>
          <w:rFonts w:ascii="宋体" w:hAnsi="宋体" w:cs="宋体" w:hint="eastAsia"/>
          <w:szCs w:val="21"/>
        </w:rPr>
        <w:t>年</w:t>
      </w:r>
      <w:r w:rsidR="007B48E7">
        <w:rPr>
          <w:rFonts w:ascii="宋体" w:hAnsi="宋体" w:cs="宋体" w:hint="eastAsia"/>
          <w:szCs w:val="21"/>
        </w:rPr>
        <w:t>11</w:t>
      </w:r>
      <w:r w:rsidR="00DE2043" w:rsidRPr="00293283">
        <w:rPr>
          <w:rFonts w:ascii="宋体" w:hAnsi="宋体" w:cs="宋体" w:hint="eastAsia"/>
          <w:szCs w:val="21"/>
        </w:rPr>
        <w:t>月</w:t>
      </w:r>
      <w:r w:rsidR="007B48E7">
        <w:rPr>
          <w:rFonts w:ascii="宋体" w:hAnsi="宋体" w:cs="宋体" w:hint="eastAsia"/>
          <w:szCs w:val="21"/>
        </w:rPr>
        <w:t>9</w:t>
      </w:r>
      <w:r w:rsidR="00DE204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DE2043" w:rsidRDefault="00DE2043" w:rsidP="00DE2043">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法人代表证明</w:t>
      </w:r>
      <w:r>
        <w:rPr>
          <w:rFonts w:ascii="宋体" w:hAnsi="宋体" w:hint="eastAsia"/>
          <w:szCs w:val="21"/>
        </w:rPr>
        <w:t>文件或</w:t>
      </w:r>
      <w:r w:rsidRPr="00293283">
        <w:rPr>
          <w:rFonts w:ascii="宋体" w:hAnsi="宋体" w:hint="eastAsia"/>
          <w:szCs w:val="21"/>
        </w:rPr>
        <w:t>授权委托</w:t>
      </w:r>
      <w:r>
        <w:rPr>
          <w:rFonts w:ascii="宋体" w:hAnsi="宋体" w:hint="eastAsia"/>
          <w:szCs w:val="21"/>
        </w:rPr>
        <w:t>人文件</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法人及授权委托人有效身份证；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p>
    <w:p w:rsidR="00DE2043" w:rsidRPr="00985272"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DE2043"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DE2043" w:rsidRPr="00752A46" w:rsidRDefault="00DE2043" w:rsidP="00DE2043">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lastRenderedPageBreak/>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DE2043" w:rsidRPr="009107BA"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DE2043" w:rsidP="00DE2043">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D4F05" w:rsidP="000B28BA">
      <w:pPr>
        <w:pStyle w:val="af1"/>
        <w:spacing w:line="276" w:lineRule="auto"/>
        <w:ind w:left="480"/>
        <w:jc w:val="center"/>
        <w:rPr>
          <w:rFonts w:ascii="宋体" w:hAnsi="宋体" w:cs="仿宋_GB2312"/>
          <w:szCs w:val="21"/>
          <w:lang w:val="zh-CN"/>
        </w:rPr>
      </w:pPr>
      <w:r w:rsidRPr="007967D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A61940" w:rsidRPr="00A61940" w:rsidRDefault="002F7F80" w:rsidP="00A61940">
      <w:pPr>
        <w:pStyle w:val="af1"/>
        <w:numPr>
          <w:ilvl w:val="0"/>
          <w:numId w:val="16"/>
        </w:numPr>
        <w:rPr>
          <w:rFonts w:asciiTheme="minorEastAsia" w:eastAsiaTheme="minorEastAsia" w:hAnsiTheme="minorEastAsia"/>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1C0DB9">
        <w:rPr>
          <w:rFonts w:asciiTheme="minorEastAsia" w:eastAsiaTheme="minorEastAsia" w:hAnsiTheme="minorEastAsia" w:cs="宋体" w:hint="eastAsia"/>
          <w:kern w:val="0"/>
          <w:szCs w:val="21"/>
        </w:rPr>
        <w:t>：</w:t>
      </w:r>
      <w:r w:rsidR="001C0DB9" w:rsidRPr="00535E24">
        <w:rPr>
          <w:rFonts w:ascii="宋体" w:hAnsi="宋体" w:cs="宋体"/>
          <w:kern w:val="0"/>
          <w:szCs w:val="21"/>
        </w:rPr>
        <w:t>20</w:t>
      </w:r>
      <w:r w:rsidR="001C0DB9" w:rsidRPr="00535E24">
        <w:rPr>
          <w:rFonts w:ascii="宋体" w:hAnsi="宋体" w:cs="宋体" w:hint="eastAsia"/>
          <w:kern w:val="0"/>
          <w:szCs w:val="21"/>
        </w:rPr>
        <w:t>20</w:t>
      </w:r>
      <w:r w:rsidR="001C0DB9" w:rsidRPr="00535E24">
        <w:rPr>
          <w:rFonts w:ascii="宋体" w:hAnsi="宋体" w:cs="宋体"/>
          <w:kern w:val="0"/>
          <w:szCs w:val="21"/>
        </w:rPr>
        <w:t>年</w:t>
      </w:r>
      <w:r w:rsidR="001C0DB9">
        <w:rPr>
          <w:rFonts w:ascii="宋体" w:hAnsi="宋体" w:cs="宋体" w:hint="eastAsia"/>
          <w:kern w:val="0"/>
          <w:szCs w:val="21"/>
        </w:rPr>
        <w:t>11</w:t>
      </w:r>
      <w:r w:rsidR="001C0DB9" w:rsidRPr="00535E24">
        <w:rPr>
          <w:rFonts w:ascii="宋体" w:hAnsi="宋体" w:cs="宋体"/>
          <w:kern w:val="0"/>
          <w:szCs w:val="21"/>
        </w:rPr>
        <w:t>月</w:t>
      </w:r>
      <w:r w:rsidR="001C0DB9">
        <w:rPr>
          <w:rFonts w:ascii="宋体" w:hAnsi="宋体" w:cs="宋体" w:hint="eastAsia"/>
          <w:kern w:val="0"/>
          <w:szCs w:val="21"/>
        </w:rPr>
        <w:t>10</w:t>
      </w:r>
      <w:r w:rsidR="001C0DB9" w:rsidRPr="00535E24">
        <w:rPr>
          <w:rFonts w:ascii="宋体" w:hAnsi="宋体" w:cs="宋体"/>
          <w:kern w:val="0"/>
          <w:szCs w:val="21"/>
        </w:rPr>
        <w:t>日</w:t>
      </w:r>
      <w:r w:rsidR="00A61940">
        <w:rPr>
          <w:rFonts w:ascii="宋体" w:hAnsi="宋体" w:cs="宋体" w:hint="eastAsia"/>
          <w:kern w:val="0"/>
          <w:szCs w:val="21"/>
        </w:rPr>
        <w:t xml:space="preserve"> </w:t>
      </w:r>
      <w:r w:rsidR="00A61940" w:rsidRPr="00A61940">
        <w:rPr>
          <w:rFonts w:asciiTheme="minorEastAsia" w:eastAsiaTheme="minorEastAsia" w:hAnsiTheme="minorEastAsia" w:cs="宋体" w:hint="eastAsia"/>
          <w:kern w:val="0"/>
          <w:szCs w:val="21"/>
        </w:rPr>
        <w:t xml:space="preserve">下午上班时段：14:00-17:00 </w:t>
      </w:r>
      <w:r w:rsidR="00A61940">
        <w:rPr>
          <w:rFonts w:asciiTheme="minorEastAsia" w:eastAsiaTheme="minorEastAsia" w:hAnsiTheme="minorEastAsia" w:cs="宋体" w:hint="eastAsia"/>
          <w:kern w:val="0"/>
          <w:szCs w:val="21"/>
        </w:rPr>
        <w:t>。</w:t>
      </w:r>
    </w:p>
    <w:p w:rsidR="0032598B" w:rsidRPr="0032598B" w:rsidRDefault="007B48E7" w:rsidP="007B48E7">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002F7F80" w:rsidRPr="00293283">
        <w:rPr>
          <w:rFonts w:asciiTheme="minorEastAsia" w:eastAsiaTheme="minorEastAsia" w:hAnsiTheme="minorEastAsia" w:cs="宋体" w:hint="eastAsia"/>
          <w:kern w:val="0"/>
          <w:szCs w:val="21"/>
        </w:rPr>
        <w:t>：</w:t>
      </w:r>
      <w:r w:rsidRPr="0085044B">
        <w:rPr>
          <w:rFonts w:ascii="宋体" w:hAnsi="宋体" w:cs="宋体" w:hint="eastAsia"/>
          <w:b/>
          <w:color w:val="FF0000"/>
          <w:kern w:val="0"/>
          <w:szCs w:val="21"/>
          <w:highlight w:val="yellow"/>
        </w:rPr>
        <w:t>另行通知。</w:t>
      </w:r>
      <w:r w:rsidR="0032598B" w:rsidRPr="0085044B">
        <w:rPr>
          <w:rFonts w:ascii="宋体" w:hAnsi="宋体" w:cs="宋体" w:hint="eastAsia"/>
          <w:color w:val="FF0000"/>
          <w:kern w:val="0"/>
          <w:szCs w:val="21"/>
        </w:rPr>
        <w:t xml:space="preserve"> </w:t>
      </w:r>
      <w:r w:rsidR="002F7F80" w:rsidRPr="0085044B">
        <w:rPr>
          <w:rFonts w:asciiTheme="minorEastAsia" w:eastAsiaTheme="minorEastAsia" w:hAnsiTheme="minorEastAsia" w:cs="宋体" w:hint="eastAsia"/>
          <w:color w:val="FF0000"/>
          <w:kern w:val="0"/>
          <w:szCs w:val="21"/>
        </w:rPr>
        <w:t xml:space="preserve"> </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125AE">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7B48E7">
        <w:rPr>
          <w:rFonts w:ascii="宋体" w:eastAsia="宋体" w:hAnsi="宋体" w:cs="宋体" w:hint="eastAsia"/>
          <w:sz w:val="21"/>
          <w:szCs w:val="21"/>
        </w:rPr>
        <w:t>11</w:t>
      </w:r>
      <w:r w:rsidRPr="00183496">
        <w:rPr>
          <w:rFonts w:ascii="宋体" w:eastAsia="宋体" w:hAnsi="宋体" w:cs="宋体" w:hint="eastAsia"/>
          <w:sz w:val="21"/>
          <w:szCs w:val="21"/>
        </w:rPr>
        <w:t>月</w:t>
      </w:r>
      <w:r w:rsidR="00DE2043">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896" w:rsidRDefault="006D4896" w:rsidP="0080440D">
      <w:r>
        <w:separator/>
      </w:r>
    </w:p>
  </w:endnote>
  <w:endnote w:type="continuationSeparator" w:id="0">
    <w:p w:rsidR="006D4896" w:rsidRDefault="006D489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896" w:rsidRDefault="006D4896" w:rsidP="0080440D">
      <w:r>
        <w:separator/>
      </w:r>
    </w:p>
  </w:footnote>
  <w:footnote w:type="continuationSeparator" w:id="0">
    <w:p w:rsidR="006D4896" w:rsidRDefault="006D489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967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8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699"/>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1C71"/>
    <w:rsid w:val="00107763"/>
    <w:rsid w:val="00112392"/>
    <w:rsid w:val="00112D09"/>
    <w:rsid w:val="00116C98"/>
    <w:rsid w:val="00122A2E"/>
    <w:rsid w:val="0012658B"/>
    <w:rsid w:val="00137F2B"/>
    <w:rsid w:val="00142AD5"/>
    <w:rsid w:val="00143B89"/>
    <w:rsid w:val="001471F0"/>
    <w:rsid w:val="001707C0"/>
    <w:rsid w:val="00175FF0"/>
    <w:rsid w:val="00186412"/>
    <w:rsid w:val="001911C6"/>
    <w:rsid w:val="001944D5"/>
    <w:rsid w:val="001A1E74"/>
    <w:rsid w:val="001A4070"/>
    <w:rsid w:val="001A48F1"/>
    <w:rsid w:val="001B1C09"/>
    <w:rsid w:val="001B3DE9"/>
    <w:rsid w:val="001B69A2"/>
    <w:rsid w:val="001C0DB9"/>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6764"/>
    <w:rsid w:val="002A261A"/>
    <w:rsid w:val="002A5D87"/>
    <w:rsid w:val="002A6755"/>
    <w:rsid w:val="002B177B"/>
    <w:rsid w:val="002B179E"/>
    <w:rsid w:val="002B1BE5"/>
    <w:rsid w:val="002B5314"/>
    <w:rsid w:val="002C06A9"/>
    <w:rsid w:val="002D1EB5"/>
    <w:rsid w:val="002D3D25"/>
    <w:rsid w:val="002D433B"/>
    <w:rsid w:val="002E7364"/>
    <w:rsid w:val="002F5045"/>
    <w:rsid w:val="002F7F80"/>
    <w:rsid w:val="0030268F"/>
    <w:rsid w:val="003071D6"/>
    <w:rsid w:val="0032598B"/>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26A48"/>
    <w:rsid w:val="00435C2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271B5"/>
    <w:rsid w:val="00536E3E"/>
    <w:rsid w:val="00537A7B"/>
    <w:rsid w:val="00551335"/>
    <w:rsid w:val="00556FED"/>
    <w:rsid w:val="005625D2"/>
    <w:rsid w:val="005668C3"/>
    <w:rsid w:val="00580CD8"/>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4F05"/>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6D4896"/>
    <w:rsid w:val="0070019C"/>
    <w:rsid w:val="007064FB"/>
    <w:rsid w:val="00707C33"/>
    <w:rsid w:val="007125FD"/>
    <w:rsid w:val="007126B6"/>
    <w:rsid w:val="00712949"/>
    <w:rsid w:val="00714601"/>
    <w:rsid w:val="00715D8C"/>
    <w:rsid w:val="00720EA7"/>
    <w:rsid w:val="00721710"/>
    <w:rsid w:val="00724AC7"/>
    <w:rsid w:val="007278CB"/>
    <w:rsid w:val="00727E2C"/>
    <w:rsid w:val="00730512"/>
    <w:rsid w:val="00742C60"/>
    <w:rsid w:val="0074465B"/>
    <w:rsid w:val="007541E5"/>
    <w:rsid w:val="00761FF9"/>
    <w:rsid w:val="007636F1"/>
    <w:rsid w:val="00766CB3"/>
    <w:rsid w:val="00767021"/>
    <w:rsid w:val="007679E3"/>
    <w:rsid w:val="007710E5"/>
    <w:rsid w:val="00780EAE"/>
    <w:rsid w:val="007852F2"/>
    <w:rsid w:val="007868FC"/>
    <w:rsid w:val="007875B4"/>
    <w:rsid w:val="00791D16"/>
    <w:rsid w:val="007967D6"/>
    <w:rsid w:val="007A1D17"/>
    <w:rsid w:val="007A2716"/>
    <w:rsid w:val="007A36AE"/>
    <w:rsid w:val="007A3DD6"/>
    <w:rsid w:val="007A4700"/>
    <w:rsid w:val="007B2477"/>
    <w:rsid w:val="007B45B7"/>
    <w:rsid w:val="007B48E7"/>
    <w:rsid w:val="007C36B8"/>
    <w:rsid w:val="007C6AF3"/>
    <w:rsid w:val="007C7E4F"/>
    <w:rsid w:val="007D7A8C"/>
    <w:rsid w:val="007E6B28"/>
    <w:rsid w:val="007F2148"/>
    <w:rsid w:val="0080440D"/>
    <w:rsid w:val="008142B4"/>
    <w:rsid w:val="008172F3"/>
    <w:rsid w:val="0082685D"/>
    <w:rsid w:val="00834941"/>
    <w:rsid w:val="00837254"/>
    <w:rsid w:val="0085044B"/>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B47F2"/>
    <w:rsid w:val="008C18FC"/>
    <w:rsid w:val="008C4646"/>
    <w:rsid w:val="008C6CB0"/>
    <w:rsid w:val="008D149C"/>
    <w:rsid w:val="008D2052"/>
    <w:rsid w:val="008E3D4E"/>
    <w:rsid w:val="008E4375"/>
    <w:rsid w:val="008E5D9C"/>
    <w:rsid w:val="008E7775"/>
    <w:rsid w:val="009125AE"/>
    <w:rsid w:val="00931EC3"/>
    <w:rsid w:val="009331B0"/>
    <w:rsid w:val="009423AE"/>
    <w:rsid w:val="00953EE3"/>
    <w:rsid w:val="00957F4B"/>
    <w:rsid w:val="009668CA"/>
    <w:rsid w:val="00974112"/>
    <w:rsid w:val="00980F70"/>
    <w:rsid w:val="009878B8"/>
    <w:rsid w:val="009953DD"/>
    <w:rsid w:val="009A5C0A"/>
    <w:rsid w:val="009A5C4B"/>
    <w:rsid w:val="009B341A"/>
    <w:rsid w:val="009C1BFA"/>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1940"/>
    <w:rsid w:val="00A62041"/>
    <w:rsid w:val="00A628BD"/>
    <w:rsid w:val="00A662BE"/>
    <w:rsid w:val="00A85465"/>
    <w:rsid w:val="00A90B50"/>
    <w:rsid w:val="00A94CCA"/>
    <w:rsid w:val="00A9680C"/>
    <w:rsid w:val="00AA2770"/>
    <w:rsid w:val="00AA31A1"/>
    <w:rsid w:val="00AA3648"/>
    <w:rsid w:val="00AB09CC"/>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1A9B"/>
    <w:rsid w:val="00B62AF0"/>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1EA2"/>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16959"/>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4CB"/>
    <w:rsid w:val="00DE0011"/>
    <w:rsid w:val="00DE024F"/>
    <w:rsid w:val="00DE0CFF"/>
    <w:rsid w:val="00DE2043"/>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25FF"/>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0E2A"/>
    <w:rsid w:val="00EB2DE9"/>
    <w:rsid w:val="00EB3AB2"/>
    <w:rsid w:val="00EB74FF"/>
    <w:rsid w:val="00EC0803"/>
    <w:rsid w:val="00EC1C6B"/>
    <w:rsid w:val="00EC1DB4"/>
    <w:rsid w:val="00EC24B7"/>
    <w:rsid w:val="00EC3B0E"/>
    <w:rsid w:val="00EC511B"/>
    <w:rsid w:val="00ED14F2"/>
    <w:rsid w:val="00ED4F21"/>
    <w:rsid w:val="00ED6BA1"/>
    <w:rsid w:val="00EF5B27"/>
    <w:rsid w:val="00F104FE"/>
    <w:rsid w:val="00F108FB"/>
    <w:rsid w:val="00F10CB8"/>
    <w:rsid w:val="00F14072"/>
    <w:rsid w:val="00F16796"/>
    <w:rsid w:val="00F16B89"/>
    <w:rsid w:val="00F16F95"/>
    <w:rsid w:val="00F30581"/>
    <w:rsid w:val="00F44E46"/>
    <w:rsid w:val="00F45E32"/>
    <w:rsid w:val="00F508C3"/>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88869-E6ED-48DD-881B-93EC65BE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5</Pages>
  <Words>1074</Words>
  <Characters>6125</Characters>
  <Application>Microsoft Office Word</Application>
  <DocSecurity>0</DocSecurity>
  <Lines>51</Lines>
  <Paragraphs>14</Paragraphs>
  <ScaleCrop>false</ScaleCrop>
  <Company>Sky123.Org</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324</cp:revision>
  <cp:lastPrinted>2020-04-17T01:01:00Z</cp:lastPrinted>
  <dcterms:created xsi:type="dcterms:W3CDTF">2019-05-22T13:00:00Z</dcterms:created>
  <dcterms:modified xsi:type="dcterms:W3CDTF">2020-11-04T02:40:00Z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