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B" w:rsidRDefault="00AD5AC7" w:rsidP="0040768B">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4E6355">
        <w:rPr>
          <w:rFonts w:asciiTheme="minorEastAsia" w:eastAsiaTheme="minorEastAsia" w:hAnsiTheme="minorEastAsia" w:hint="eastAsia"/>
          <w:color w:val="000000"/>
          <w:sz w:val="44"/>
          <w:szCs w:val="44"/>
        </w:rPr>
        <w:t>全自动血液流变仪</w:t>
      </w:r>
    </w:p>
    <w:p w:rsidR="00A4344E" w:rsidRPr="00C22A3E" w:rsidRDefault="002F565B" w:rsidP="0040768B">
      <w:pPr>
        <w:widowControl/>
        <w:shd w:val="clear" w:color="auto" w:fill="FFFFFF"/>
        <w:spacing w:line="480" w:lineRule="atLeast"/>
        <w:jc w:val="center"/>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44"/>
          <w:szCs w:val="44"/>
        </w:rPr>
        <w:t>及配套耗材</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AC75AF">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4E6355" w:rsidRDefault="002F565B" w:rsidP="00AC75AF">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p>
    <w:p w:rsidR="004E6355" w:rsidRPr="004E6355" w:rsidRDefault="004E6355" w:rsidP="004E6355">
      <w:pPr>
        <w:pStyle w:val="a4"/>
        <w:numPr>
          <w:ilvl w:val="0"/>
          <w:numId w:val="14"/>
        </w:numPr>
        <w:spacing w:line="276" w:lineRule="auto"/>
        <w:ind w:firstLineChars="0"/>
        <w:rPr>
          <w:rFonts w:asciiTheme="minorEastAsia" w:eastAsiaTheme="minorEastAsia" w:hAnsiTheme="minorEastAsia"/>
          <w:bCs/>
          <w:sz w:val="24"/>
        </w:rPr>
      </w:pPr>
      <w:r>
        <w:rPr>
          <w:rFonts w:asciiTheme="minorEastAsia" w:eastAsiaTheme="minorEastAsia" w:hAnsiTheme="minorEastAsia" w:hint="eastAsia"/>
          <w:color w:val="000000"/>
          <w:sz w:val="24"/>
        </w:rPr>
        <w:t>全自动血液流变仪</w:t>
      </w:r>
      <w:r w:rsidR="002654B9">
        <w:rPr>
          <w:rFonts w:asciiTheme="minorEastAsia" w:eastAsiaTheme="minorEastAsia" w:hAnsiTheme="minorEastAsia" w:hint="eastAsia"/>
          <w:color w:val="000000"/>
          <w:sz w:val="24"/>
        </w:rPr>
        <w:t>（1套）</w:t>
      </w:r>
    </w:p>
    <w:p w:rsidR="004E6355" w:rsidRPr="004E6355" w:rsidRDefault="002F565B" w:rsidP="004E6355">
      <w:pPr>
        <w:pStyle w:val="a4"/>
        <w:numPr>
          <w:ilvl w:val="0"/>
          <w:numId w:val="14"/>
        </w:numPr>
        <w:spacing w:line="276" w:lineRule="auto"/>
        <w:ind w:firstLineChars="0"/>
        <w:rPr>
          <w:rFonts w:asciiTheme="minorEastAsia" w:eastAsiaTheme="minorEastAsia" w:hAnsiTheme="minorEastAsia"/>
          <w:bCs/>
          <w:sz w:val="24"/>
        </w:rPr>
      </w:pPr>
      <w:r w:rsidRPr="002F565B">
        <w:rPr>
          <w:rFonts w:asciiTheme="minorEastAsia" w:eastAsiaTheme="minorEastAsia" w:hAnsiTheme="minorEastAsia" w:hint="eastAsia"/>
          <w:color w:val="000000"/>
          <w:sz w:val="24"/>
        </w:rPr>
        <w:t>配套耗材</w:t>
      </w:r>
      <w:r w:rsidR="004E6355">
        <w:rPr>
          <w:rFonts w:asciiTheme="minorEastAsia" w:eastAsiaTheme="minorEastAsia" w:hAnsiTheme="minorEastAsia" w:hint="eastAsia"/>
          <w:color w:val="000000"/>
          <w:sz w:val="24"/>
        </w:rPr>
        <w:t>：</w:t>
      </w:r>
    </w:p>
    <w:tbl>
      <w:tblPr>
        <w:tblStyle w:val="a8"/>
        <w:tblW w:w="0" w:type="auto"/>
        <w:tblInd w:w="360" w:type="dxa"/>
        <w:tblLook w:val="04A0"/>
      </w:tblPr>
      <w:tblGrid>
        <w:gridCol w:w="1360"/>
        <w:gridCol w:w="2528"/>
        <w:gridCol w:w="720"/>
        <w:gridCol w:w="900"/>
        <w:gridCol w:w="900"/>
        <w:gridCol w:w="1754"/>
      </w:tblGrid>
      <w:tr w:rsidR="004E6355" w:rsidTr="00D41E71">
        <w:tc>
          <w:tcPr>
            <w:tcW w:w="3888" w:type="dxa"/>
            <w:gridSpan w:val="2"/>
          </w:tcPr>
          <w:p w:rsidR="004E6355" w:rsidRPr="004E6355" w:rsidRDefault="004E6355" w:rsidP="004E6355">
            <w:pPr>
              <w:pStyle w:val="a4"/>
              <w:spacing w:line="276" w:lineRule="auto"/>
              <w:ind w:firstLineChars="0" w:firstLine="0"/>
              <w:rPr>
                <w:rFonts w:asciiTheme="minorEastAsia" w:eastAsiaTheme="minorEastAsia" w:hAnsiTheme="minorEastAsia"/>
                <w:sz w:val="24"/>
              </w:rPr>
            </w:pPr>
            <w:r w:rsidRPr="004E6355">
              <w:rPr>
                <w:rFonts w:asciiTheme="minorEastAsia" w:eastAsiaTheme="minorEastAsia" w:hAnsiTheme="minorEastAsia" w:hint="eastAsia"/>
                <w:sz w:val="24"/>
              </w:rPr>
              <w:t>名称</w:t>
            </w:r>
          </w:p>
        </w:tc>
        <w:tc>
          <w:tcPr>
            <w:tcW w:w="720" w:type="dxa"/>
          </w:tcPr>
          <w:p w:rsidR="004E6355" w:rsidRPr="004E6355" w:rsidRDefault="004E6355" w:rsidP="004E6355">
            <w:pPr>
              <w:pStyle w:val="a4"/>
              <w:spacing w:line="276" w:lineRule="auto"/>
              <w:ind w:firstLineChars="0" w:firstLine="0"/>
              <w:rPr>
                <w:rFonts w:asciiTheme="minorEastAsia" w:eastAsiaTheme="minorEastAsia" w:hAnsiTheme="minorEastAsia"/>
                <w:sz w:val="24"/>
              </w:rPr>
            </w:pPr>
            <w:r w:rsidRPr="004E6355">
              <w:rPr>
                <w:rFonts w:asciiTheme="minorEastAsia" w:eastAsiaTheme="minorEastAsia" w:hAnsiTheme="minorEastAsia" w:hint="eastAsia"/>
                <w:sz w:val="24"/>
              </w:rPr>
              <w:t>国别</w:t>
            </w:r>
          </w:p>
        </w:tc>
        <w:tc>
          <w:tcPr>
            <w:tcW w:w="900" w:type="dxa"/>
          </w:tcPr>
          <w:p w:rsidR="004E6355" w:rsidRPr="004E6355" w:rsidRDefault="004E6355" w:rsidP="004E6355">
            <w:pPr>
              <w:pStyle w:val="a4"/>
              <w:spacing w:line="276" w:lineRule="auto"/>
              <w:ind w:firstLineChars="0" w:firstLine="0"/>
              <w:rPr>
                <w:rFonts w:asciiTheme="minorEastAsia" w:eastAsiaTheme="minorEastAsia" w:hAnsiTheme="minorEastAsia"/>
                <w:sz w:val="24"/>
              </w:rPr>
            </w:pPr>
            <w:r w:rsidRPr="004E6355">
              <w:rPr>
                <w:rFonts w:asciiTheme="minorEastAsia" w:eastAsiaTheme="minorEastAsia" w:hAnsiTheme="minorEastAsia" w:hint="eastAsia"/>
                <w:sz w:val="24"/>
              </w:rPr>
              <w:t>规格</w:t>
            </w:r>
          </w:p>
        </w:tc>
        <w:tc>
          <w:tcPr>
            <w:tcW w:w="900" w:type="dxa"/>
          </w:tcPr>
          <w:p w:rsidR="004E6355" w:rsidRPr="004E6355" w:rsidRDefault="004E6355" w:rsidP="004E6355">
            <w:pPr>
              <w:pStyle w:val="a4"/>
              <w:spacing w:line="276" w:lineRule="auto"/>
              <w:ind w:firstLineChars="0" w:firstLine="0"/>
              <w:rPr>
                <w:rFonts w:asciiTheme="minorEastAsia" w:eastAsiaTheme="minorEastAsia" w:hAnsiTheme="minorEastAsia"/>
                <w:sz w:val="24"/>
              </w:rPr>
            </w:pPr>
            <w:r w:rsidRPr="004E6355">
              <w:rPr>
                <w:rFonts w:asciiTheme="minorEastAsia" w:eastAsiaTheme="minorEastAsia" w:hAnsiTheme="minorEastAsia" w:hint="eastAsia"/>
                <w:sz w:val="24"/>
              </w:rPr>
              <w:t>单位</w:t>
            </w:r>
          </w:p>
        </w:tc>
        <w:tc>
          <w:tcPr>
            <w:tcW w:w="1754" w:type="dxa"/>
          </w:tcPr>
          <w:p w:rsidR="004E6355" w:rsidRPr="004E6355" w:rsidRDefault="004E6355" w:rsidP="004E6355">
            <w:pPr>
              <w:pStyle w:val="a4"/>
              <w:spacing w:line="276" w:lineRule="auto"/>
              <w:ind w:firstLineChars="0" w:firstLine="0"/>
              <w:rPr>
                <w:rFonts w:asciiTheme="minorEastAsia" w:eastAsiaTheme="minorEastAsia" w:hAnsiTheme="minorEastAsia"/>
                <w:sz w:val="24"/>
              </w:rPr>
            </w:pPr>
            <w:r w:rsidRPr="004E6355">
              <w:rPr>
                <w:rFonts w:asciiTheme="minorEastAsia" w:eastAsiaTheme="minorEastAsia" w:hAnsiTheme="minorEastAsia" w:hint="eastAsia"/>
                <w:sz w:val="24"/>
              </w:rPr>
              <w:t>产品要求</w:t>
            </w:r>
          </w:p>
        </w:tc>
      </w:tr>
      <w:tr w:rsidR="004E6355" w:rsidTr="00D41E71">
        <w:trPr>
          <w:trHeight w:val="473"/>
        </w:trPr>
        <w:tc>
          <w:tcPr>
            <w:tcW w:w="1360" w:type="dxa"/>
            <w:vMerge w:val="restart"/>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r w:rsidRPr="004E6355">
              <w:rPr>
                <w:rFonts w:asciiTheme="minorEastAsia" w:eastAsiaTheme="minorEastAsia" w:hAnsiTheme="minorEastAsia" w:hint="eastAsia"/>
                <w:sz w:val="24"/>
              </w:rPr>
              <w:t>全自动血液流变仪配套耗材</w:t>
            </w:r>
          </w:p>
        </w:tc>
        <w:tc>
          <w:tcPr>
            <w:tcW w:w="2528" w:type="dxa"/>
            <w:vAlign w:val="center"/>
          </w:tcPr>
          <w:p w:rsidR="004E6355" w:rsidRPr="004E6355" w:rsidRDefault="004E6355" w:rsidP="00D41E71">
            <w:pPr>
              <w:jc w:val="center"/>
              <w:rPr>
                <w:rFonts w:asciiTheme="minorEastAsia" w:eastAsiaTheme="minorEastAsia" w:hAnsiTheme="minorEastAsia"/>
                <w:sz w:val="24"/>
              </w:rPr>
            </w:pPr>
            <w:r w:rsidRPr="004E6355">
              <w:rPr>
                <w:rFonts w:asciiTheme="minorEastAsia" w:eastAsiaTheme="minorEastAsia" w:hAnsiTheme="minorEastAsia" w:hint="eastAsia"/>
                <w:sz w:val="24"/>
              </w:rPr>
              <w:t>1、非牛顿流体</w:t>
            </w:r>
            <w:proofErr w:type="gramStart"/>
            <w:r w:rsidRPr="004E6355">
              <w:rPr>
                <w:rFonts w:asciiTheme="minorEastAsia" w:eastAsiaTheme="minorEastAsia" w:hAnsiTheme="minorEastAsia" w:hint="eastAsia"/>
                <w:sz w:val="24"/>
              </w:rPr>
              <w:t>质控物</w:t>
            </w:r>
            <w:proofErr w:type="gramEnd"/>
          </w:p>
        </w:tc>
        <w:tc>
          <w:tcPr>
            <w:tcW w:w="720" w:type="dxa"/>
            <w:vMerge w:val="restart"/>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r w:rsidRPr="004E6355">
              <w:rPr>
                <w:rFonts w:asciiTheme="minorEastAsia" w:eastAsiaTheme="minorEastAsia" w:hAnsiTheme="minorEastAsia" w:hint="eastAsia"/>
                <w:sz w:val="24"/>
              </w:rPr>
              <w:t>不限</w:t>
            </w:r>
          </w:p>
        </w:tc>
        <w:tc>
          <w:tcPr>
            <w:tcW w:w="900" w:type="dxa"/>
            <w:vAlign w:val="center"/>
          </w:tcPr>
          <w:p w:rsidR="004E6355" w:rsidRPr="004E6355" w:rsidRDefault="004E6355" w:rsidP="00D41E71">
            <w:pPr>
              <w:jc w:val="center"/>
              <w:rPr>
                <w:rFonts w:asciiTheme="minorEastAsia" w:eastAsiaTheme="minorEastAsia" w:hAnsiTheme="minorEastAsia"/>
                <w:sz w:val="24"/>
              </w:rPr>
            </w:pPr>
            <w:r w:rsidRPr="004E6355">
              <w:rPr>
                <w:rFonts w:asciiTheme="minorEastAsia" w:eastAsiaTheme="minorEastAsia" w:hAnsiTheme="minorEastAsia"/>
                <w:sz w:val="24"/>
              </w:rPr>
              <w:t>100ml</w:t>
            </w:r>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r w:rsidRPr="004E6355">
              <w:rPr>
                <w:rFonts w:asciiTheme="minorEastAsia" w:eastAsiaTheme="minorEastAsia" w:hAnsiTheme="minorEastAsia" w:hint="eastAsia"/>
                <w:sz w:val="24"/>
              </w:rPr>
              <w:t>盒</w:t>
            </w:r>
          </w:p>
        </w:tc>
        <w:tc>
          <w:tcPr>
            <w:tcW w:w="1754" w:type="dxa"/>
            <w:vMerge w:val="restart"/>
            <w:vAlign w:val="center"/>
          </w:tcPr>
          <w:p w:rsidR="004E6355" w:rsidRPr="004E6355" w:rsidRDefault="004E6355" w:rsidP="00D41E71">
            <w:pPr>
              <w:jc w:val="center"/>
              <w:rPr>
                <w:rFonts w:asciiTheme="minorEastAsia" w:eastAsiaTheme="minorEastAsia" w:hAnsiTheme="minorEastAsia"/>
                <w:sz w:val="24"/>
              </w:rPr>
            </w:pPr>
            <w:r w:rsidRPr="004E6355">
              <w:rPr>
                <w:rFonts w:asciiTheme="minorEastAsia" w:eastAsiaTheme="minorEastAsia" w:hAnsiTheme="minorEastAsia" w:hint="eastAsia"/>
                <w:sz w:val="24"/>
              </w:rPr>
              <w:t>可与全自动血液流变仪配套使用</w:t>
            </w:r>
          </w:p>
        </w:tc>
      </w:tr>
      <w:tr w:rsidR="004E6355" w:rsidTr="00D41E71">
        <w:tc>
          <w:tcPr>
            <w:tcW w:w="1360"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c>
          <w:tcPr>
            <w:tcW w:w="2528" w:type="dxa"/>
            <w:vAlign w:val="center"/>
          </w:tcPr>
          <w:p w:rsidR="004E6355" w:rsidRPr="00124972" w:rsidRDefault="004E6355" w:rsidP="00D41E71">
            <w:pPr>
              <w:jc w:val="center"/>
              <w:rPr>
                <w:rFonts w:ascii="仿宋_GB2312" w:eastAsia="仿宋_GB2312" w:hAnsi="宋体"/>
                <w:sz w:val="24"/>
              </w:rPr>
            </w:pPr>
            <w:r w:rsidRPr="00124972">
              <w:rPr>
                <w:rFonts w:ascii="仿宋_GB2312" w:eastAsia="仿宋_GB2312" w:hAnsi="宋体" w:hint="eastAsia"/>
                <w:sz w:val="24"/>
              </w:rPr>
              <w:t>2、毛细管专用清洗液</w:t>
            </w:r>
          </w:p>
        </w:tc>
        <w:tc>
          <w:tcPr>
            <w:tcW w:w="720"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smartTag w:uri="urn:schemas-microsoft-com:office:smarttags" w:element="chmetcnv">
              <w:smartTagPr>
                <w:attr w:name="TCSC" w:val="0"/>
                <w:attr w:name="NumberType" w:val="1"/>
                <w:attr w:name="Negative" w:val="False"/>
                <w:attr w:name="HasSpace" w:val="False"/>
                <w:attr w:name="SourceValue" w:val="4"/>
                <w:attr w:name="UnitName" w:val="l"/>
              </w:smartTagPr>
              <w:r w:rsidRPr="004E6355">
                <w:rPr>
                  <w:rFonts w:asciiTheme="minorEastAsia" w:eastAsiaTheme="minorEastAsia" w:hAnsiTheme="minorEastAsia"/>
                  <w:sz w:val="24"/>
                </w:rPr>
                <w:t>4L</w:t>
              </w:r>
            </w:smartTag>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r w:rsidRPr="004E6355">
              <w:rPr>
                <w:rFonts w:asciiTheme="minorEastAsia" w:eastAsiaTheme="minorEastAsia" w:hAnsiTheme="minorEastAsia" w:hint="eastAsia"/>
                <w:sz w:val="24"/>
              </w:rPr>
              <w:t>盒</w:t>
            </w:r>
          </w:p>
        </w:tc>
        <w:tc>
          <w:tcPr>
            <w:tcW w:w="1754"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r>
      <w:tr w:rsidR="004E6355" w:rsidTr="00D41E71">
        <w:tc>
          <w:tcPr>
            <w:tcW w:w="1360"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c>
          <w:tcPr>
            <w:tcW w:w="2528" w:type="dxa"/>
            <w:vAlign w:val="center"/>
          </w:tcPr>
          <w:p w:rsidR="004E6355" w:rsidRPr="00124972" w:rsidRDefault="004E6355" w:rsidP="00D41E71">
            <w:pPr>
              <w:jc w:val="center"/>
              <w:rPr>
                <w:rFonts w:ascii="仿宋_GB2312" w:eastAsia="仿宋_GB2312" w:hAnsi="宋体"/>
                <w:sz w:val="24"/>
              </w:rPr>
            </w:pPr>
            <w:r w:rsidRPr="00124972">
              <w:rPr>
                <w:rFonts w:ascii="仿宋_GB2312" w:eastAsia="仿宋_GB2312" w:hAnsi="宋体" w:hint="eastAsia"/>
                <w:sz w:val="24"/>
              </w:rPr>
              <w:t>3、加样针清洗维护液</w:t>
            </w:r>
          </w:p>
        </w:tc>
        <w:tc>
          <w:tcPr>
            <w:tcW w:w="720"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smartTag w:uri="urn:schemas-microsoft-com:office:smarttags" w:element="chmetcnv">
              <w:smartTagPr>
                <w:attr w:name="TCSC" w:val="0"/>
                <w:attr w:name="NumberType" w:val="1"/>
                <w:attr w:name="Negative" w:val="False"/>
                <w:attr w:name="HasSpace" w:val="False"/>
                <w:attr w:name="SourceValue" w:val="4"/>
                <w:attr w:name="UnitName" w:val="l"/>
              </w:smartTagPr>
              <w:r w:rsidRPr="004E6355">
                <w:rPr>
                  <w:rFonts w:asciiTheme="minorEastAsia" w:eastAsiaTheme="minorEastAsia" w:hAnsiTheme="minorEastAsia"/>
                  <w:sz w:val="24"/>
                </w:rPr>
                <w:t>4L</w:t>
              </w:r>
            </w:smartTag>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r w:rsidRPr="004E6355">
              <w:rPr>
                <w:rFonts w:asciiTheme="minorEastAsia" w:eastAsiaTheme="minorEastAsia" w:hAnsiTheme="minorEastAsia" w:hint="eastAsia"/>
                <w:sz w:val="24"/>
              </w:rPr>
              <w:t>盒</w:t>
            </w:r>
          </w:p>
        </w:tc>
        <w:tc>
          <w:tcPr>
            <w:tcW w:w="1754"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r>
      <w:tr w:rsidR="004E6355" w:rsidTr="00D41E71">
        <w:tc>
          <w:tcPr>
            <w:tcW w:w="1360"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c>
          <w:tcPr>
            <w:tcW w:w="2528" w:type="dxa"/>
            <w:vAlign w:val="center"/>
          </w:tcPr>
          <w:p w:rsidR="004E6355" w:rsidRPr="00124972" w:rsidRDefault="004E6355" w:rsidP="00D41E71">
            <w:pPr>
              <w:jc w:val="center"/>
              <w:rPr>
                <w:rFonts w:ascii="仿宋_GB2312" w:eastAsia="仿宋_GB2312" w:hAnsi="宋体"/>
                <w:sz w:val="24"/>
              </w:rPr>
            </w:pPr>
            <w:r w:rsidRPr="00124972">
              <w:rPr>
                <w:rFonts w:ascii="仿宋_GB2312" w:eastAsia="仿宋_GB2312" w:hAnsi="宋体" w:hint="eastAsia"/>
                <w:sz w:val="24"/>
              </w:rPr>
              <w:t>4、血流变清洗液</w:t>
            </w:r>
          </w:p>
        </w:tc>
        <w:tc>
          <w:tcPr>
            <w:tcW w:w="720"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smartTag w:uri="urn:schemas-microsoft-com:office:smarttags" w:element="chmetcnv">
              <w:smartTagPr>
                <w:attr w:name="TCSC" w:val="0"/>
                <w:attr w:name="NumberType" w:val="1"/>
                <w:attr w:name="Negative" w:val="False"/>
                <w:attr w:name="HasSpace" w:val="False"/>
                <w:attr w:name="SourceValue" w:val="4"/>
                <w:attr w:name="UnitName" w:val="l"/>
              </w:smartTagPr>
              <w:r w:rsidRPr="004E6355">
                <w:rPr>
                  <w:rFonts w:asciiTheme="minorEastAsia" w:eastAsiaTheme="minorEastAsia" w:hAnsiTheme="minorEastAsia"/>
                  <w:sz w:val="24"/>
                </w:rPr>
                <w:t>4L</w:t>
              </w:r>
            </w:smartTag>
          </w:p>
        </w:tc>
        <w:tc>
          <w:tcPr>
            <w:tcW w:w="900" w:type="dxa"/>
            <w:vAlign w:val="center"/>
          </w:tcPr>
          <w:p w:rsidR="004E6355" w:rsidRPr="004E6355" w:rsidRDefault="004E6355" w:rsidP="00D41E71">
            <w:pPr>
              <w:pStyle w:val="a4"/>
              <w:spacing w:line="276" w:lineRule="auto"/>
              <w:ind w:firstLineChars="0" w:firstLine="0"/>
              <w:jc w:val="center"/>
              <w:rPr>
                <w:rFonts w:asciiTheme="minorEastAsia" w:eastAsiaTheme="minorEastAsia" w:hAnsiTheme="minorEastAsia"/>
                <w:sz w:val="24"/>
              </w:rPr>
            </w:pPr>
            <w:r w:rsidRPr="004E6355">
              <w:rPr>
                <w:rFonts w:asciiTheme="minorEastAsia" w:eastAsiaTheme="minorEastAsia" w:hAnsiTheme="minorEastAsia" w:hint="eastAsia"/>
                <w:sz w:val="24"/>
              </w:rPr>
              <w:t>盒</w:t>
            </w:r>
          </w:p>
        </w:tc>
        <w:tc>
          <w:tcPr>
            <w:tcW w:w="1754" w:type="dxa"/>
            <w:vMerge/>
          </w:tcPr>
          <w:p w:rsidR="004E6355" w:rsidRDefault="004E6355" w:rsidP="00D41E71">
            <w:pPr>
              <w:pStyle w:val="a4"/>
              <w:spacing w:line="276" w:lineRule="auto"/>
              <w:ind w:firstLineChars="0" w:firstLine="0"/>
              <w:jc w:val="center"/>
              <w:rPr>
                <w:rFonts w:asciiTheme="minorEastAsia" w:eastAsiaTheme="minorEastAsia" w:hAnsiTheme="minorEastAsia"/>
                <w:bCs/>
                <w:sz w:val="24"/>
              </w:rPr>
            </w:pPr>
          </w:p>
        </w:tc>
      </w:tr>
    </w:tbl>
    <w:p w:rsidR="008C454E" w:rsidRPr="0026660F" w:rsidRDefault="008C454E" w:rsidP="0026660F">
      <w:pPr>
        <w:spacing w:line="276" w:lineRule="auto"/>
        <w:rPr>
          <w:rFonts w:asciiTheme="minorEastAsia" w:eastAsiaTheme="minorEastAsia" w:hAnsiTheme="minorEastAsia"/>
          <w:bCs/>
          <w:sz w:val="24"/>
        </w:rPr>
      </w:pPr>
    </w:p>
    <w:p w:rsidR="002F565B" w:rsidRPr="004E6355" w:rsidRDefault="002F565B" w:rsidP="004E6355">
      <w:pPr>
        <w:pStyle w:val="a4"/>
        <w:numPr>
          <w:ilvl w:val="0"/>
          <w:numId w:val="3"/>
        </w:numPr>
        <w:spacing w:line="276" w:lineRule="auto"/>
        <w:ind w:firstLineChars="0"/>
        <w:rPr>
          <w:rFonts w:asciiTheme="minorEastAsia" w:eastAsiaTheme="minorEastAsia" w:hAnsiTheme="minorEastAsia"/>
          <w:bCs/>
          <w:sz w:val="24"/>
        </w:rPr>
      </w:pPr>
      <w:r w:rsidRPr="004E6355">
        <w:rPr>
          <w:rFonts w:asciiTheme="minorEastAsia" w:eastAsiaTheme="minorEastAsia" w:hAnsiTheme="minorEastAsia" w:hint="eastAsia"/>
          <w:bCs/>
          <w:sz w:val="24"/>
        </w:rPr>
        <w:t>投标人资质要求：</w:t>
      </w:r>
    </w:p>
    <w:p w:rsidR="002F565B" w:rsidRPr="002F565B" w:rsidRDefault="002F565B" w:rsidP="00AC75AF">
      <w:pPr>
        <w:pStyle w:val="a4"/>
        <w:numPr>
          <w:ilvl w:val="0"/>
          <w:numId w:val="12"/>
        </w:numPr>
        <w:spacing w:line="276" w:lineRule="auto"/>
        <w:ind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设备资质要求：</w:t>
      </w:r>
    </w:p>
    <w:p w:rsidR="0061227F" w:rsidRPr="00B16C14"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40768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40768B" w:rsidRPr="00B16C14" w:rsidRDefault="0040768B"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D6731B">
        <w:rPr>
          <w:rFonts w:ascii="宋体" w:hAnsi="宋体" w:cs="宋体" w:hint="eastAsia"/>
          <w:kern w:val="0"/>
          <w:sz w:val="24"/>
        </w:rPr>
        <w:t>投标人必须具有《医疗器械生产许可证》</w:t>
      </w:r>
      <w:r w:rsidR="00340CCE">
        <w:rPr>
          <w:rFonts w:ascii="宋体" w:hAnsi="宋体" w:cs="宋体" w:hint="eastAsia"/>
          <w:kern w:val="0"/>
          <w:sz w:val="24"/>
        </w:rPr>
        <w:t>和</w:t>
      </w:r>
      <w:r w:rsidRPr="00D6731B">
        <w:rPr>
          <w:rFonts w:ascii="宋体" w:hAnsi="宋体" w:hint="eastAsia"/>
          <w:sz w:val="24"/>
        </w:rPr>
        <w:t>《医疗器械经营许可证》（提供扫描件，原件备查）</w:t>
      </w:r>
    </w:p>
    <w:p w:rsidR="0061227F" w:rsidRPr="000150B3"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AC75AF">
      <w:pPr>
        <w:pStyle w:val="a4"/>
        <w:numPr>
          <w:ilvl w:val="0"/>
          <w:numId w:val="5"/>
        </w:numPr>
        <w:spacing w:line="276"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61227F" w:rsidRDefault="0061227F" w:rsidP="00AC75AF">
      <w:pPr>
        <w:pStyle w:val="a7"/>
        <w:numPr>
          <w:ilvl w:val="0"/>
          <w:numId w:val="5"/>
        </w:numPr>
        <w:spacing w:line="276" w:lineRule="auto"/>
        <w:ind w:left="0" w:firstLine="0"/>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F565B" w:rsidRPr="00D6731B" w:rsidRDefault="002F565B" w:rsidP="00AC75AF">
      <w:pPr>
        <w:pStyle w:val="a7"/>
        <w:numPr>
          <w:ilvl w:val="0"/>
          <w:numId w:val="12"/>
        </w:numPr>
        <w:spacing w:line="276" w:lineRule="auto"/>
        <w:ind w:left="0" w:firstLine="0"/>
        <w:jc w:val="left"/>
        <w:rPr>
          <w:rFonts w:asciiTheme="minorEastAsia" w:eastAsiaTheme="minorEastAsia" w:hAnsiTheme="minorEastAsia"/>
          <w:b/>
          <w:color w:val="000000"/>
          <w:sz w:val="24"/>
          <w:szCs w:val="24"/>
        </w:rPr>
      </w:pPr>
      <w:r w:rsidRPr="00D6731B">
        <w:rPr>
          <w:rFonts w:asciiTheme="minorEastAsia" w:eastAsiaTheme="minorEastAsia" w:hAnsiTheme="minorEastAsia" w:hint="eastAsia"/>
          <w:bCs/>
          <w:sz w:val="24"/>
          <w:szCs w:val="24"/>
        </w:rPr>
        <w:t>耗材资质要求：</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cs="宋体" w:hint="eastAsia"/>
          <w:kern w:val="0"/>
          <w:sz w:val="24"/>
        </w:rPr>
        <w:t>投标人必须是在中华人民共和国国内注册的具有合法经营资格的国内独立法人</w:t>
      </w:r>
      <w:r w:rsidRPr="00D6731B">
        <w:rPr>
          <w:rFonts w:ascii="宋体" w:hAnsi="宋体" w:hint="eastAsia"/>
          <w:sz w:val="24"/>
        </w:rPr>
        <w:t>（提供相关证明扫描件，原件备查）</w:t>
      </w:r>
      <w:r w:rsidR="00F869B7">
        <w:rPr>
          <w:rFonts w:ascii="宋体" w:hAnsi="宋体" w:hint="eastAsia"/>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cs="宋体"/>
          <w:kern w:val="0"/>
          <w:sz w:val="24"/>
        </w:rPr>
      </w:pPr>
      <w:r w:rsidRPr="00D6731B">
        <w:rPr>
          <w:rFonts w:ascii="宋体" w:hAnsi="宋体" w:cs="宋体" w:hint="eastAsia"/>
          <w:kern w:val="0"/>
          <w:sz w:val="24"/>
        </w:rPr>
        <w:t>投标人必须是所投产品的制造商或合法代理商或制造商针对本项目直接授权的供应商</w:t>
      </w:r>
      <w:r w:rsidR="00F869B7">
        <w:rPr>
          <w:rFonts w:ascii="宋体" w:hAnsi="宋体" w:cs="宋体" w:hint="eastAsia"/>
          <w:kern w:val="0"/>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cs="宋体" w:hint="eastAsia"/>
          <w:kern w:val="0"/>
          <w:sz w:val="24"/>
        </w:rPr>
        <w:t>投标人必须具有《医疗器械生产许可证》</w:t>
      </w:r>
      <w:r w:rsidR="00340CCE">
        <w:rPr>
          <w:rFonts w:ascii="宋体" w:hAnsi="宋体" w:cs="宋体" w:hint="eastAsia"/>
          <w:kern w:val="0"/>
          <w:sz w:val="24"/>
        </w:rPr>
        <w:t>和</w:t>
      </w:r>
      <w:r w:rsidRPr="00D6731B">
        <w:rPr>
          <w:rFonts w:ascii="宋体" w:hAnsi="宋体" w:hint="eastAsia"/>
          <w:sz w:val="24"/>
        </w:rPr>
        <w:t>《医疗器械经营许可证》（提供扫描件，原件备查）</w:t>
      </w:r>
      <w:r w:rsidR="00F869B7">
        <w:rPr>
          <w:rFonts w:ascii="宋体" w:hAnsi="宋体" w:hint="eastAsia"/>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hint="eastAsia"/>
          <w:sz w:val="24"/>
        </w:rPr>
        <w:t>投标人须提供针对所投产品的《医疗器械产品注册证》及《产品注册登记表》（提供扫描件，原件备查）；备案产品需提供《第一类医疗器械备案凭证》及《第一类医疗器械备案信息表》。不</w:t>
      </w:r>
      <w:r w:rsidR="00082BCA">
        <w:rPr>
          <w:rFonts w:ascii="宋体" w:hAnsi="宋体" w:hint="eastAsia"/>
          <w:sz w:val="24"/>
        </w:rPr>
        <w:t>作</w:t>
      </w:r>
      <w:r w:rsidRPr="00D6731B">
        <w:rPr>
          <w:rFonts w:ascii="宋体" w:hAnsi="宋体" w:hint="eastAsia"/>
          <w:sz w:val="24"/>
        </w:rPr>
        <w:t>为医疗器械管理的产品需提供由国家食品药品</w:t>
      </w:r>
      <w:r w:rsidRPr="00D6731B">
        <w:rPr>
          <w:rFonts w:ascii="宋体" w:hAnsi="宋体" w:hint="eastAsia"/>
          <w:sz w:val="24"/>
        </w:rPr>
        <w:lastRenderedPageBreak/>
        <w:t>监督管理局针对该产品不</w:t>
      </w:r>
      <w:r w:rsidR="00082BCA">
        <w:rPr>
          <w:rFonts w:ascii="宋体" w:hAnsi="宋体" w:hint="eastAsia"/>
          <w:sz w:val="24"/>
        </w:rPr>
        <w:t>作</w:t>
      </w:r>
      <w:r w:rsidRPr="00D6731B">
        <w:rPr>
          <w:rFonts w:ascii="宋体" w:hAnsi="宋体" w:hint="eastAsia"/>
          <w:sz w:val="24"/>
        </w:rPr>
        <w:t>为医疗器械管理界定的相关文件，并由生产厂家出具的产品说明书</w:t>
      </w:r>
      <w:r w:rsidR="00F869B7">
        <w:rPr>
          <w:rFonts w:ascii="宋体" w:hAnsi="宋体" w:hint="eastAsia"/>
          <w:sz w:val="24"/>
        </w:rPr>
        <w:t>；</w:t>
      </w:r>
    </w:p>
    <w:p w:rsidR="00D6731B" w:rsidRDefault="00D6731B" w:rsidP="00AC75AF">
      <w:pPr>
        <w:pStyle w:val="a4"/>
        <w:widowControl/>
        <w:numPr>
          <w:ilvl w:val="0"/>
          <w:numId w:val="13"/>
        </w:numPr>
        <w:spacing w:line="276" w:lineRule="auto"/>
        <w:ind w:left="0" w:firstLineChars="0" w:firstLine="0"/>
        <w:jc w:val="left"/>
        <w:rPr>
          <w:rFonts w:ascii="宋体" w:hAnsi="宋体" w:cs="宋体"/>
          <w:kern w:val="0"/>
          <w:sz w:val="24"/>
        </w:rPr>
      </w:pPr>
      <w:r w:rsidRPr="00D6731B">
        <w:rPr>
          <w:rFonts w:ascii="宋体" w:hAnsi="宋体" w:cs="宋体"/>
          <w:kern w:val="0"/>
          <w:sz w:val="24"/>
        </w:rPr>
        <w:t>投标人须提供针对所投产品的，由国家食品药品监督管理局指定的医疗器械检</w:t>
      </w:r>
      <w:r w:rsidR="00F869B7">
        <w:rPr>
          <w:rFonts w:ascii="宋体" w:hAnsi="宋体" w:cs="宋体"/>
          <w:kern w:val="0"/>
          <w:sz w:val="24"/>
        </w:rPr>
        <w:t>测中心对产品最新的抽查检测报告书复印件（产品要求检测的须提供）</w:t>
      </w:r>
      <w:r w:rsidR="00F869B7">
        <w:rPr>
          <w:rFonts w:ascii="宋体" w:hAnsi="宋体" w:cs="宋体" w:hint="eastAsia"/>
          <w:kern w:val="0"/>
          <w:sz w:val="24"/>
        </w:rPr>
        <w:t>；</w:t>
      </w:r>
    </w:p>
    <w:p w:rsidR="0061227F" w:rsidRPr="00D6731B" w:rsidRDefault="0061227F" w:rsidP="00AC75AF">
      <w:pPr>
        <w:pStyle w:val="a4"/>
        <w:widowControl/>
        <w:numPr>
          <w:ilvl w:val="0"/>
          <w:numId w:val="13"/>
        </w:numPr>
        <w:spacing w:line="276" w:lineRule="auto"/>
        <w:ind w:left="0" w:firstLineChars="0" w:firstLine="0"/>
        <w:jc w:val="left"/>
        <w:rPr>
          <w:rFonts w:ascii="宋体" w:hAnsi="宋体" w:cs="宋体"/>
          <w:kern w:val="0"/>
          <w:sz w:val="24"/>
        </w:rPr>
      </w:pPr>
      <w:r w:rsidRPr="000150B3">
        <w:rPr>
          <w:rFonts w:ascii="宋体" w:hAnsi="宋体"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146DB9" w:rsidRPr="00274410" w:rsidRDefault="00146DB9" w:rsidP="00AC75AF">
      <w:pPr>
        <w:pStyle w:val="a7"/>
        <w:spacing w:line="276" w:lineRule="auto"/>
        <w:jc w:val="left"/>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w:t>
      </w:r>
      <w:r w:rsidR="00372535">
        <w:rPr>
          <w:rFonts w:ascii="宋体" w:hAnsi="宋体" w:cs="宋体" w:hint="eastAsia"/>
          <w:sz w:val="24"/>
          <w:szCs w:val="24"/>
        </w:rPr>
        <w:t>9</w:t>
      </w:r>
      <w:r w:rsidR="006B4871" w:rsidRPr="006B4871">
        <w:rPr>
          <w:rFonts w:ascii="宋体" w:hAnsi="宋体" w:cs="宋体" w:hint="eastAsia"/>
          <w:sz w:val="24"/>
          <w:szCs w:val="24"/>
        </w:rPr>
        <w:t>年</w:t>
      </w:r>
      <w:r w:rsidR="005B2B00">
        <w:rPr>
          <w:rFonts w:ascii="宋体" w:hAnsi="宋体" w:cs="宋体" w:hint="eastAsia"/>
          <w:sz w:val="24"/>
          <w:szCs w:val="24"/>
        </w:rPr>
        <w:t>1</w:t>
      </w:r>
      <w:r w:rsidR="006B4871" w:rsidRPr="006B4871">
        <w:rPr>
          <w:rFonts w:ascii="宋体" w:hAnsi="宋体" w:cs="宋体" w:hint="eastAsia"/>
          <w:sz w:val="24"/>
          <w:szCs w:val="24"/>
        </w:rPr>
        <w:t>月</w:t>
      </w:r>
      <w:r w:rsidR="00372535">
        <w:rPr>
          <w:rFonts w:ascii="宋体" w:hAnsi="宋体" w:cs="宋体" w:hint="eastAsia"/>
          <w:sz w:val="24"/>
          <w:szCs w:val="24"/>
        </w:rPr>
        <w:t>3</w:t>
      </w:r>
      <w:r w:rsidR="006B4871" w:rsidRPr="006B4871">
        <w:rPr>
          <w:rFonts w:ascii="宋体" w:hAnsi="宋体" w:cs="宋体" w:hint="eastAsia"/>
          <w:sz w:val="24"/>
          <w:szCs w:val="24"/>
        </w:rPr>
        <w:t>日至201</w:t>
      </w:r>
      <w:r w:rsidR="004E6355">
        <w:rPr>
          <w:rFonts w:ascii="宋体" w:hAnsi="宋体" w:cs="宋体" w:hint="eastAsia"/>
          <w:sz w:val="24"/>
          <w:szCs w:val="24"/>
        </w:rPr>
        <w:t>9</w:t>
      </w:r>
      <w:r w:rsidR="006B4871" w:rsidRPr="006B4871">
        <w:rPr>
          <w:rFonts w:ascii="宋体" w:hAnsi="宋体" w:cs="宋体" w:hint="eastAsia"/>
          <w:sz w:val="24"/>
          <w:szCs w:val="24"/>
        </w:rPr>
        <w:t>年</w:t>
      </w:r>
      <w:r w:rsidR="00AC75AF">
        <w:rPr>
          <w:rFonts w:ascii="宋体" w:hAnsi="宋体" w:cs="宋体" w:hint="eastAsia"/>
          <w:sz w:val="24"/>
          <w:szCs w:val="24"/>
        </w:rPr>
        <w:t>1</w:t>
      </w:r>
      <w:r w:rsidR="006B4871" w:rsidRPr="006B4871">
        <w:rPr>
          <w:rFonts w:ascii="宋体" w:hAnsi="宋体" w:cs="宋体" w:hint="eastAsia"/>
          <w:sz w:val="24"/>
          <w:szCs w:val="24"/>
        </w:rPr>
        <w:t>月</w:t>
      </w:r>
      <w:r w:rsidR="00372535">
        <w:rPr>
          <w:rFonts w:ascii="宋体" w:hAnsi="宋体" w:cs="宋体" w:hint="eastAsia"/>
          <w:sz w:val="24"/>
          <w:szCs w:val="24"/>
        </w:rPr>
        <w:t>9</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（节假日除外）；购买标书时请携带资格证明文件：1）公司营业执照、税务登记证副本、医疗器械经营（生产）许可证；2）法人代表授权委托书；3）被委托人有效身份证；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w:t>
      </w:r>
      <w:r w:rsidR="004E6355">
        <w:rPr>
          <w:rFonts w:ascii="宋体" w:hAnsi="宋体" w:cs="宋体" w:hint="eastAsia"/>
          <w:sz w:val="24"/>
        </w:rPr>
        <w:t>9</w:t>
      </w:r>
      <w:r w:rsidR="006B4871" w:rsidRPr="006B4871">
        <w:rPr>
          <w:rFonts w:ascii="宋体" w:hAnsi="宋体" w:cs="宋体" w:hint="eastAsia"/>
          <w:sz w:val="24"/>
        </w:rPr>
        <w:t>年</w:t>
      </w:r>
      <w:r w:rsidR="00AC75AF">
        <w:rPr>
          <w:rFonts w:ascii="宋体" w:hAnsi="宋体" w:cs="宋体" w:hint="eastAsia"/>
          <w:sz w:val="24"/>
        </w:rPr>
        <w:t>1</w:t>
      </w:r>
      <w:r w:rsidR="006B4871" w:rsidRPr="006B4871">
        <w:rPr>
          <w:rFonts w:ascii="宋体" w:hAnsi="宋体" w:cs="宋体" w:hint="eastAsia"/>
          <w:sz w:val="24"/>
        </w:rPr>
        <w:t>月</w:t>
      </w:r>
      <w:r w:rsidR="00372535">
        <w:rPr>
          <w:rFonts w:ascii="宋体" w:hAnsi="宋体" w:cs="宋体" w:hint="eastAsia"/>
          <w:sz w:val="24"/>
        </w:rPr>
        <w:t>11</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F869B7"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F869B7" w:rsidRPr="00274410"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146DB9" w:rsidRPr="00274410" w:rsidRDefault="00146DB9" w:rsidP="00AC75AF">
      <w:pPr>
        <w:pStyle w:val="a3"/>
        <w:spacing w:line="276" w:lineRule="auto"/>
        <w:ind w:firstLineChars="2100" w:firstLine="5040"/>
        <w:jc w:val="lef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AC75AF">
      <w:pPr>
        <w:pStyle w:val="a3"/>
        <w:spacing w:line="276" w:lineRule="auto"/>
        <w:ind w:firstLineChars="2250" w:firstLine="5400"/>
        <w:jc w:val="left"/>
        <w:rPr>
          <w:rFonts w:ascii="宋体" w:eastAsia="宋体" w:hAnsi="宋体" w:cs="宋体"/>
          <w:sz w:val="24"/>
        </w:rPr>
      </w:pPr>
      <w:r w:rsidRPr="006B4871">
        <w:rPr>
          <w:rFonts w:ascii="宋体" w:eastAsia="宋体" w:hAnsi="宋体" w:cs="宋体" w:hint="eastAsia"/>
          <w:sz w:val="24"/>
        </w:rPr>
        <w:t>201</w:t>
      </w:r>
      <w:r w:rsidR="00372535">
        <w:rPr>
          <w:rFonts w:ascii="宋体" w:eastAsia="宋体" w:hAnsi="宋体" w:cs="宋体" w:hint="eastAsia"/>
          <w:sz w:val="24"/>
        </w:rPr>
        <w:t>9</w:t>
      </w:r>
      <w:r w:rsidRPr="006B4871">
        <w:rPr>
          <w:rFonts w:ascii="宋体" w:eastAsia="宋体" w:hAnsi="宋体" w:cs="宋体" w:hint="eastAsia"/>
          <w:sz w:val="24"/>
        </w:rPr>
        <w:t>年</w:t>
      </w:r>
      <w:r w:rsidR="006B7C0E">
        <w:rPr>
          <w:rFonts w:ascii="宋体" w:eastAsia="宋体" w:hAnsi="宋体" w:cs="宋体" w:hint="eastAsia"/>
          <w:sz w:val="24"/>
        </w:rPr>
        <w:t>1</w:t>
      </w:r>
      <w:r w:rsidRPr="006B4871">
        <w:rPr>
          <w:rFonts w:ascii="宋体" w:eastAsia="宋体" w:hAnsi="宋体" w:cs="宋体" w:hint="eastAsia"/>
          <w:sz w:val="24"/>
        </w:rPr>
        <w:t>月</w:t>
      </w:r>
      <w:r w:rsidR="00372535">
        <w:rPr>
          <w:rFonts w:ascii="宋体" w:eastAsia="宋体" w:hAnsi="宋体" w:cs="宋体" w:hint="eastAsia"/>
          <w:sz w:val="24"/>
        </w:rPr>
        <w:t>2</w:t>
      </w:r>
      <w:r w:rsidRPr="006B4871">
        <w:rPr>
          <w:rFonts w:ascii="宋体" w:eastAsia="宋体" w:hAnsi="宋体" w:cs="宋体" w:hint="eastAsia"/>
          <w:sz w:val="24"/>
        </w:rPr>
        <w:t>日</w:t>
      </w:r>
    </w:p>
    <w:p w:rsidR="00CF1BE5" w:rsidRDefault="00CF1BE5" w:rsidP="00AC75AF">
      <w:pPr>
        <w:pStyle w:val="a3"/>
        <w:spacing w:line="276" w:lineRule="auto"/>
        <w:jc w:val="left"/>
        <w:rPr>
          <w:rFonts w:asciiTheme="minorEastAsia" w:eastAsiaTheme="minorEastAsia" w:hAnsiTheme="minorEastAsia"/>
          <w:sz w:val="24"/>
        </w:rPr>
      </w:pPr>
    </w:p>
    <w:p w:rsidR="0061227F" w:rsidRDefault="0061227F" w:rsidP="0040768B">
      <w:pPr>
        <w:pStyle w:val="a3"/>
        <w:spacing w:line="276" w:lineRule="auto"/>
        <w:jc w:val="right"/>
        <w:rPr>
          <w:rFonts w:asciiTheme="minorEastAsia" w:eastAsiaTheme="minorEastAsia" w:hAnsiTheme="minorEastAsia"/>
          <w:sz w:val="24"/>
        </w:rPr>
      </w:pPr>
    </w:p>
    <w:p w:rsidR="0061227F" w:rsidRDefault="0061227F" w:rsidP="0040768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1227F" w:rsidRPr="000753D5" w:rsidRDefault="0061227F" w:rsidP="0040768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40768B">
      <w:pPr>
        <w:spacing w:line="360" w:lineRule="auto"/>
        <w:rPr>
          <w:rFonts w:ascii="宋体" w:hAnsi="宋体"/>
          <w:sz w:val="24"/>
        </w:rPr>
      </w:pPr>
      <w:r w:rsidRPr="000753D5">
        <w:rPr>
          <w:rFonts w:ascii="宋体" w:hAnsi="宋体" w:hint="eastAsia"/>
          <w:sz w:val="24"/>
        </w:rPr>
        <w:t>我公司承诺：</w:t>
      </w:r>
    </w:p>
    <w:p w:rsidR="0061227F" w:rsidRPr="000753D5" w:rsidRDefault="0061227F" w:rsidP="0040768B">
      <w:pPr>
        <w:spacing w:line="360" w:lineRule="auto"/>
        <w:rPr>
          <w:rFonts w:ascii="宋体" w:hAnsi="宋体"/>
          <w:sz w:val="24"/>
        </w:rPr>
      </w:pPr>
      <w:r w:rsidRPr="000753D5">
        <w:rPr>
          <w:rFonts w:ascii="宋体" w:hAnsi="宋体" w:hint="eastAsia"/>
          <w:sz w:val="24"/>
        </w:rPr>
        <w:t>1.我公司依法缴纳税收和社会保障资金。</w:t>
      </w:r>
    </w:p>
    <w:p w:rsidR="0061227F" w:rsidRPr="000753D5" w:rsidRDefault="0061227F" w:rsidP="0040768B">
      <w:pPr>
        <w:spacing w:line="360" w:lineRule="auto"/>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40768B">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40768B">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40768B">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40768B">
      <w:pPr>
        <w:spacing w:line="360" w:lineRule="auto"/>
        <w:rPr>
          <w:rFonts w:ascii="宋体" w:hAnsi="宋体"/>
          <w:sz w:val="24"/>
        </w:rPr>
      </w:pPr>
      <w:r w:rsidRPr="000753D5">
        <w:rPr>
          <w:rFonts w:ascii="宋体" w:hAnsi="宋体" w:hint="eastAsia"/>
          <w:sz w:val="24"/>
        </w:rPr>
        <w:lastRenderedPageBreak/>
        <w:t>6.我公司保证采购人拥有所投产品完整的所有权，不以保护知识产权或技术保密的名义对所有权和使用权进行任何限制。</w:t>
      </w:r>
    </w:p>
    <w:p w:rsidR="0061227F" w:rsidRPr="000753D5" w:rsidRDefault="0061227F" w:rsidP="0040768B">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40768B">
      <w:pPr>
        <w:spacing w:line="360" w:lineRule="auto"/>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40768B">
      <w:pPr>
        <w:spacing w:line="360" w:lineRule="auto"/>
        <w:rPr>
          <w:rFonts w:ascii="宋体" w:hAnsi="宋体"/>
          <w:sz w:val="24"/>
        </w:rPr>
      </w:pPr>
      <w:r w:rsidRPr="000753D5">
        <w:rPr>
          <w:rFonts w:ascii="宋体" w:hAnsi="宋体" w:hint="eastAsia"/>
          <w:sz w:val="24"/>
        </w:rPr>
        <w:t>9. 我公司保证不违法分包转包。</w:t>
      </w:r>
    </w:p>
    <w:p w:rsidR="00567BB4" w:rsidRDefault="00567BB4" w:rsidP="0040768B">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40768B">
      <w:pPr>
        <w:spacing w:line="360" w:lineRule="auto"/>
        <w:rPr>
          <w:rFonts w:ascii="宋体" w:hAnsi="宋体"/>
          <w:sz w:val="24"/>
        </w:rPr>
      </w:pPr>
    </w:p>
    <w:p w:rsidR="0061227F" w:rsidRPr="000753D5" w:rsidRDefault="0061227F" w:rsidP="0040768B">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40768B">
      <w:pPr>
        <w:spacing w:line="360" w:lineRule="auto"/>
        <w:rPr>
          <w:rFonts w:ascii="宋体" w:hAnsi="宋体"/>
          <w:sz w:val="24"/>
        </w:rPr>
      </w:pPr>
      <w:r w:rsidRPr="000753D5">
        <w:rPr>
          <w:rFonts w:ascii="宋体" w:hAnsi="宋体" w:hint="eastAsia"/>
          <w:sz w:val="24"/>
        </w:rPr>
        <w:t xml:space="preserve">                                             </w:t>
      </w:r>
    </w:p>
    <w:p w:rsidR="0061227F" w:rsidRPr="000753D5" w:rsidRDefault="00AC75AF" w:rsidP="00AC75AF">
      <w:pPr>
        <w:spacing w:line="360" w:lineRule="auto"/>
        <w:ind w:right="480" w:firstLineChars="250" w:firstLine="600"/>
        <w:rPr>
          <w:rFonts w:ascii="宋体" w:hAnsi="宋体"/>
          <w:sz w:val="24"/>
        </w:rPr>
      </w:pPr>
      <w:r>
        <w:rPr>
          <w:rFonts w:ascii="宋体" w:hAnsi="宋体" w:hint="eastAsia"/>
          <w:sz w:val="24"/>
        </w:rPr>
        <w:t xml:space="preserve">          </w:t>
      </w:r>
      <w:r w:rsidR="0061227F" w:rsidRPr="000753D5">
        <w:rPr>
          <w:rFonts w:ascii="宋体" w:hAnsi="宋体" w:hint="eastAsia"/>
          <w:sz w:val="24"/>
        </w:rPr>
        <w:t xml:space="preserve">    </w:t>
      </w:r>
      <w:r>
        <w:rPr>
          <w:rFonts w:ascii="宋体" w:hAnsi="宋体" w:hint="eastAsia"/>
          <w:sz w:val="24"/>
        </w:rPr>
        <w:t xml:space="preserve">                             </w:t>
      </w:r>
      <w:r w:rsidR="0061227F" w:rsidRPr="000753D5">
        <w:rPr>
          <w:rFonts w:ascii="宋体" w:hAnsi="宋体" w:hint="eastAsia"/>
          <w:sz w:val="24"/>
        </w:rPr>
        <w:t>公司名称：</w:t>
      </w:r>
      <w:r>
        <w:rPr>
          <w:rFonts w:ascii="宋体" w:hAnsi="宋体" w:hint="eastAsia"/>
          <w:sz w:val="24"/>
        </w:rPr>
        <w:t xml:space="preserve"> </w:t>
      </w:r>
    </w:p>
    <w:p w:rsidR="0061227F" w:rsidRPr="000753D5" w:rsidRDefault="0061227F" w:rsidP="0040768B">
      <w:pPr>
        <w:spacing w:line="360" w:lineRule="auto"/>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BD" w:rsidRDefault="007650BD" w:rsidP="00EE65D3">
      <w:r>
        <w:separator/>
      </w:r>
    </w:p>
  </w:endnote>
  <w:endnote w:type="continuationSeparator" w:id="0">
    <w:p w:rsidR="007650BD" w:rsidRDefault="007650B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BD" w:rsidRDefault="007650BD" w:rsidP="00EE65D3">
      <w:r>
        <w:separator/>
      </w:r>
    </w:p>
  </w:footnote>
  <w:footnote w:type="continuationSeparator" w:id="0">
    <w:p w:rsidR="007650BD" w:rsidRDefault="007650B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2016D2"/>
    <w:multiLevelType w:val="hybridMultilevel"/>
    <w:tmpl w:val="5BFC4388"/>
    <w:lvl w:ilvl="0" w:tplc="97DA2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2"/>
  </w:num>
  <w:num w:numId="11">
    <w:abstractNumId w:val="1"/>
  </w:num>
  <w:num w:numId="12">
    <w:abstractNumId w:val="1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51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A48BF"/>
    <w:rsid w:val="000C566F"/>
    <w:rsid w:val="000D2BE1"/>
    <w:rsid w:val="000D2CC7"/>
    <w:rsid w:val="000D42FB"/>
    <w:rsid w:val="001333DC"/>
    <w:rsid w:val="00146DB9"/>
    <w:rsid w:val="00173340"/>
    <w:rsid w:val="001945B9"/>
    <w:rsid w:val="001A4DD6"/>
    <w:rsid w:val="001C5F4B"/>
    <w:rsid w:val="001E0409"/>
    <w:rsid w:val="001E04F8"/>
    <w:rsid w:val="001E2E2A"/>
    <w:rsid w:val="001E769B"/>
    <w:rsid w:val="0021665B"/>
    <w:rsid w:val="002217AF"/>
    <w:rsid w:val="00234E61"/>
    <w:rsid w:val="0023577B"/>
    <w:rsid w:val="002563E0"/>
    <w:rsid w:val="002654B9"/>
    <w:rsid w:val="0026660F"/>
    <w:rsid w:val="00274410"/>
    <w:rsid w:val="00282A80"/>
    <w:rsid w:val="0029035A"/>
    <w:rsid w:val="002A5A16"/>
    <w:rsid w:val="002F31D0"/>
    <w:rsid w:val="002F565B"/>
    <w:rsid w:val="0031422C"/>
    <w:rsid w:val="0031790A"/>
    <w:rsid w:val="003405F8"/>
    <w:rsid w:val="00340CCE"/>
    <w:rsid w:val="003412CC"/>
    <w:rsid w:val="0034377B"/>
    <w:rsid w:val="00350662"/>
    <w:rsid w:val="00354778"/>
    <w:rsid w:val="00364161"/>
    <w:rsid w:val="003649EE"/>
    <w:rsid w:val="00371596"/>
    <w:rsid w:val="00372535"/>
    <w:rsid w:val="0037633D"/>
    <w:rsid w:val="00386862"/>
    <w:rsid w:val="003B2EC3"/>
    <w:rsid w:val="003C129A"/>
    <w:rsid w:val="003D0678"/>
    <w:rsid w:val="003E0DC8"/>
    <w:rsid w:val="0040768B"/>
    <w:rsid w:val="0041104E"/>
    <w:rsid w:val="00413B25"/>
    <w:rsid w:val="00421C01"/>
    <w:rsid w:val="004252FC"/>
    <w:rsid w:val="0044333B"/>
    <w:rsid w:val="00447D99"/>
    <w:rsid w:val="004553ED"/>
    <w:rsid w:val="00471D94"/>
    <w:rsid w:val="00475E9D"/>
    <w:rsid w:val="0048186D"/>
    <w:rsid w:val="004828AB"/>
    <w:rsid w:val="004C429C"/>
    <w:rsid w:val="004E6355"/>
    <w:rsid w:val="005033EF"/>
    <w:rsid w:val="00555779"/>
    <w:rsid w:val="00567BB4"/>
    <w:rsid w:val="00586FF5"/>
    <w:rsid w:val="005B1E5E"/>
    <w:rsid w:val="005B2B00"/>
    <w:rsid w:val="005B556E"/>
    <w:rsid w:val="005D147D"/>
    <w:rsid w:val="005D72A2"/>
    <w:rsid w:val="005F38DD"/>
    <w:rsid w:val="0061227F"/>
    <w:rsid w:val="00647EE2"/>
    <w:rsid w:val="0066488A"/>
    <w:rsid w:val="00667E87"/>
    <w:rsid w:val="006737BE"/>
    <w:rsid w:val="00694256"/>
    <w:rsid w:val="006B4871"/>
    <w:rsid w:val="006B7C0E"/>
    <w:rsid w:val="006C7594"/>
    <w:rsid w:val="0075206D"/>
    <w:rsid w:val="007650BD"/>
    <w:rsid w:val="007664D4"/>
    <w:rsid w:val="00777802"/>
    <w:rsid w:val="007813A1"/>
    <w:rsid w:val="007A2D8A"/>
    <w:rsid w:val="007C4860"/>
    <w:rsid w:val="007D5C31"/>
    <w:rsid w:val="00836430"/>
    <w:rsid w:val="00861E39"/>
    <w:rsid w:val="00866C6D"/>
    <w:rsid w:val="008753AC"/>
    <w:rsid w:val="008A740F"/>
    <w:rsid w:val="008B1708"/>
    <w:rsid w:val="008C454E"/>
    <w:rsid w:val="008D52D8"/>
    <w:rsid w:val="00916EEF"/>
    <w:rsid w:val="00930106"/>
    <w:rsid w:val="009335AA"/>
    <w:rsid w:val="00944426"/>
    <w:rsid w:val="0094738B"/>
    <w:rsid w:val="009558D2"/>
    <w:rsid w:val="00973DA7"/>
    <w:rsid w:val="00992159"/>
    <w:rsid w:val="009A0AB2"/>
    <w:rsid w:val="009C1BF0"/>
    <w:rsid w:val="00A00343"/>
    <w:rsid w:val="00A03C83"/>
    <w:rsid w:val="00A11000"/>
    <w:rsid w:val="00A276AC"/>
    <w:rsid w:val="00A4344E"/>
    <w:rsid w:val="00A50F2C"/>
    <w:rsid w:val="00A54887"/>
    <w:rsid w:val="00A665D4"/>
    <w:rsid w:val="00A70D3C"/>
    <w:rsid w:val="00A93804"/>
    <w:rsid w:val="00AA1769"/>
    <w:rsid w:val="00AB5706"/>
    <w:rsid w:val="00AC75AF"/>
    <w:rsid w:val="00AD5AC7"/>
    <w:rsid w:val="00AF2C17"/>
    <w:rsid w:val="00B6171A"/>
    <w:rsid w:val="00B6519C"/>
    <w:rsid w:val="00B7591F"/>
    <w:rsid w:val="00BB51EE"/>
    <w:rsid w:val="00BC0EDD"/>
    <w:rsid w:val="00C02B9F"/>
    <w:rsid w:val="00C12F7A"/>
    <w:rsid w:val="00C22A3E"/>
    <w:rsid w:val="00C22BEC"/>
    <w:rsid w:val="00C46DCE"/>
    <w:rsid w:val="00C77EB8"/>
    <w:rsid w:val="00C95B4B"/>
    <w:rsid w:val="00CF15EE"/>
    <w:rsid w:val="00CF1BE5"/>
    <w:rsid w:val="00CF4703"/>
    <w:rsid w:val="00D119C0"/>
    <w:rsid w:val="00D17CBB"/>
    <w:rsid w:val="00D22E08"/>
    <w:rsid w:val="00D41E71"/>
    <w:rsid w:val="00D54F82"/>
    <w:rsid w:val="00D6731B"/>
    <w:rsid w:val="00D72F64"/>
    <w:rsid w:val="00D916CD"/>
    <w:rsid w:val="00DB048B"/>
    <w:rsid w:val="00E04650"/>
    <w:rsid w:val="00E161E3"/>
    <w:rsid w:val="00E344A4"/>
    <w:rsid w:val="00E75973"/>
    <w:rsid w:val="00EC4D7D"/>
    <w:rsid w:val="00EE647C"/>
    <w:rsid w:val="00EE65D3"/>
    <w:rsid w:val="00F231C7"/>
    <w:rsid w:val="00F5082E"/>
    <w:rsid w:val="00F84094"/>
    <w:rsid w:val="00F86400"/>
    <w:rsid w:val="00F869B7"/>
    <w:rsid w:val="00F95B18"/>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table" w:styleId="a8">
    <w:name w:val="Table Grid"/>
    <w:basedOn w:val="a1"/>
    <w:uiPriority w:val="59"/>
    <w:rsid w:val="004E6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3</Pages>
  <Words>314</Words>
  <Characters>1792</Characters>
  <Application>Microsoft Office Word</Application>
  <DocSecurity>0</DocSecurity>
  <Lines>14</Lines>
  <Paragraphs>4</Paragraphs>
  <ScaleCrop>false</ScaleCrop>
  <Company>hp</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88</cp:revision>
  <dcterms:created xsi:type="dcterms:W3CDTF">2015-09-08T07:53:00Z</dcterms:created>
  <dcterms:modified xsi:type="dcterms:W3CDTF">2019-01-02T08:15:00Z</dcterms:modified>
</cp:coreProperties>
</file>