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A76FD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76FD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253"/>
        <w:gridCol w:w="3402"/>
      </w:tblGrid>
      <w:tr w:rsidR="00A6433A" w:rsidRPr="00A6433A" w:rsidTr="00A62D18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B6957" w:rsidRPr="00A6433A" w:rsidTr="00A62D1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57" w:rsidRPr="007C13A3" w:rsidRDefault="002B6957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57" w:rsidRPr="00C045AD" w:rsidRDefault="00A76FD7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泌尿外科手术耗材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C045AD" w:rsidRDefault="00A76FD7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益诚健康</w:t>
            </w:r>
            <w:proofErr w:type="gramEnd"/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管理有限公司</w:t>
            </w:r>
          </w:p>
        </w:tc>
      </w:tr>
      <w:tr w:rsidR="002B6957" w:rsidRPr="00A6433A" w:rsidTr="00A62D18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7C13A3" w:rsidRDefault="002B6957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7C13A3" w:rsidRDefault="00A76FD7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76F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类人胶原蛋白敷料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957" w:rsidRDefault="00A76FD7" w:rsidP="00CB323B">
            <w:pPr>
              <w:spacing w:line="360" w:lineRule="auto"/>
              <w:jc w:val="center"/>
            </w:pPr>
            <w:r w:rsidRPr="00A76FD7">
              <w:rPr>
                <w:rFonts w:hint="eastAsia"/>
              </w:rPr>
              <w:t>广州素美医药有限公司</w:t>
            </w:r>
          </w:p>
        </w:tc>
      </w:tr>
      <w:tr w:rsidR="00CB323B" w:rsidRPr="00A6433A" w:rsidTr="00A62D1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C045AD" w:rsidRDefault="00A76FD7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电子注射器（水光）及配套耗材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A76FD7" w:rsidP="00CB323B">
            <w:pPr>
              <w:spacing w:line="36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  <w:tr w:rsidR="00A62D18" w:rsidRPr="00A6433A" w:rsidTr="00A62D1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8" w:rsidRDefault="00A62D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8" w:rsidRPr="002B6957" w:rsidRDefault="00A76FD7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黄金射频多功能平台及配套耗材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D18" w:rsidRPr="002B6957" w:rsidRDefault="00A76FD7" w:rsidP="00CB323B">
            <w:pPr>
              <w:spacing w:line="36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A76FD7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</w:t>
      </w:r>
      <w:r w:rsidRPr="00A76FD7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标委员会</w:t>
      </w:r>
    </w:p>
    <w:p w:rsidR="004A409C" w:rsidRPr="00A76FD7" w:rsidRDefault="00770866" w:rsidP="00770866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 </w:t>
      </w:r>
      <w:r w:rsidR="003E197F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DC" w:rsidRDefault="000C2FDC" w:rsidP="00CC4B1B">
      <w:r>
        <w:separator/>
      </w:r>
    </w:p>
  </w:endnote>
  <w:endnote w:type="continuationSeparator" w:id="0">
    <w:p w:rsidR="000C2FDC" w:rsidRDefault="000C2FDC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DC" w:rsidRDefault="000C2FDC" w:rsidP="00CC4B1B">
      <w:r>
        <w:separator/>
      </w:r>
    </w:p>
  </w:footnote>
  <w:footnote w:type="continuationSeparator" w:id="0">
    <w:p w:rsidR="000C2FDC" w:rsidRDefault="000C2FDC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2FDC"/>
    <w:rsid w:val="000C6354"/>
    <w:rsid w:val="001248FC"/>
    <w:rsid w:val="00160333"/>
    <w:rsid w:val="001978DD"/>
    <w:rsid w:val="001A0829"/>
    <w:rsid w:val="001F2088"/>
    <w:rsid w:val="002533B8"/>
    <w:rsid w:val="00295CD0"/>
    <w:rsid w:val="002B6957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45A74"/>
    <w:rsid w:val="006518BB"/>
    <w:rsid w:val="00665236"/>
    <w:rsid w:val="006B2CE9"/>
    <w:rsid w:val="0072588E"/>
    <w:rsid w:val="00734780"/>
    <w:rsid w:val="007509FC"/>
    <w:rsid w:val="00763CEA"/>
    <w:rsid w:val="00770866"/>
    <w:rsid w:val="007A658B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67D12"/>
    <w:rsid w:val="009A384C"/>
    <w:rsid w:val="009C5FD9"/>
    <w:rsid w:val="009D42BF"/>
    <w:rsid w:val="00A36070"/>
    <w:rsid w:val="00A43F41"/>
    <w:rsid w:val="00A55BCA"/>
    <w:rsid w:val="00A62D18"/>
    <w:rsid w:val="00A6433A"/>
    <w:rsid w:val="00A66E59"/>
    <w:rsid w:val="00A73D91"/>
    <w:rsid w:val="00A73DB7"/>
    <w:rsid w:val="00A76FD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8653D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55FB-D298-421A-8BD8-750E9B91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44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148</cp:revision>
  <cp:lastPrinted>2017-04-07T00:17:00Z</cp:lastPrinted>
  <dcterms:created xsi:type="dcterms:W3CDTF">2016-01-08T02:55:00Z</dcterms:created>
  <dcterms:modified xsi:type="dcterms:W3CDTF">2018-09-03T01:20:00Z</dcterms:modified>
</cp:coreProperties>
</file>