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4F" w:rsidRPr="005A04F0" w:rsidRDefault="00B91000" w:rsidP="00B7584F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B91000">
        <w:rPr>
          <w:rFonts w:asciiTheme="majorEastAsia" w:eastAsiaTheme="majorEastAsia" w:hAnsiTheme="majorEastAsia" w:hint="eastAsia"/>
          <w:sz w:val="36"/>
          <w:szCs w:val="36"/>
        </w:rPr>
        <w:t>静脉腔内射频闭合导管</w:t>
      </w:r>
      <w:r w:rsidR="005A04F0" w:rsidRPr="005A04F0">
        <w:rPr>
          <w:rFonts w:asciiTheme="majorEastAsia" w:eastAsiaTheme="majorEastAsia" w:hAnsiTheme="majorEastAsia" w:hint="eastAsia"/>
          <w:sz w:val="36"/>
          <w:szCs w:val="36"/>
        </w:rPr>
        <w:t>项目</w:t>
      </w:r>
      <w:r w:rsidR="00B7584F" w:rsidRPr="005A04F0">
        <w:rPr>
          <w:rFonts w:asciiTheme="majorEastAsia" w:eastAsiaTheme="majorEastAsia" w:hAnsiTheme="majorEastAsia" w:cs="宋体" w:hint="eastAsia"/>
          <w:sz w:val="36"/>
          <w:szCs w:val="36"/>
        </w:rPr>
        <w:t>延期</w:t>
      </w:r>
      <w:r w:rsidR="00AE70F7" w:rsidRPr="005A04F0">
        <w:rPr>
          <w:rFonts w:asciiTheme="majorEastAsia" w:eastAsiaTheme="majorEastAsia" w:hAnsiTheme="majorEastAsia" w:cs="宋体" w:hint="eastAsia"/>
          <w:sz w:val="36"/>
          <w:szCs w:val="36"/>
        </w:rPr>
        <w:t>开标</w:t>
      </w:r>
      <w:r w:rsidR="00B7584F" w:rsidRPr="005A04F0">
        <w:rPr>
          <w:rFonts w:asciiTheme="majorEastAsia" w:eastAsiaTheme="majorEastAsia" w:hAnsiTheme="majorEastAsia" w:cs="宋体" w:hint="eastAsia"/>
          <w:sz w:val="36"/>
          <w:szCs w:val="36"/>
        </w:rPr>
        <w:t>公告</w:t>
      </w:r>
    </w:p>
    <w:p w:rsidR="00B7584F" w:rsidRPr="00380B07" w:rsidRDefault="00B7584F" w:rsidP="00B7584F">
      <w:pPr>
        <w:rPr>
          <w:rFonts w:asciiTheme="minorEastAsia" w:eastAsiaTheme="minorEastAsia" w:hAnsiTheme="minorEastAsia" w:cs="仿宋_GB2312"/>
          <w:sz w:val="13"/>
          <w:szCs w:val="13"/>
        </w:rPr>
      </w:pPr>
    </w:p>
    <w:p w:rsidR="00B7584F" w:rsidRPr="005A04F0" w:rsidRDefault="00B7584F" w:rsidP="00B7584F">
      <w:pPr>
        <w:rPr>
          <w:rFonts w:asciiTheme="minorEastAsia" w:eastAsiaTheme="minorEastAsia" w:hAnsiTheme="minorEastAsia"/>
          <w:sz w:val="28"/>
          <w:szCs w:val="28"/>
        </w:rPr>
      </w:pPr>
      <w:r w:rsidRPr="005A04F0">
        <w:rPr>
          <w:rFonts w:asciiTheme="minorEastAsia" w:eastAsiaTheme="minorEastAsia" w:hAnsiTheme="minorEastAsia" w:cs="仿宋_GB2312" w:hint="eastAsia"/>
          <w:sz w:val="28"/>
          <w:szCs w:val="28"/>
        </w:rPr>
        <w:t>各投标商：</w:t>
      </w:r>
    </w:p>
    <w:p w:rsidR="00B7584F" w:rsidRPr="005A04F0" w:rsidRDefault="00837ADF" w:rsidP="00895B13">
      <w:p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5A04F0">
        <w:rPr>
          <w:rFonts w:asciiTheme="minorEastAsia" w:eastAsia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="00380B07" w:rsidRPr="00E20B2A">
        <w:rPr>
          <w:rFonts w:ascii="仿宋" w:eastAsia="仿宋" w:hAnsi="仿宋" w:hint="eastAsia"/>
          <w:sz w:val="28"/>
          <w:szCs w:val="28"/>
        </w:rPr>
        <w:t>2018年</w:t>
      </w:r>
      <w:r w:rsidR="00B91000">
        <w:rPr>
          <w:rFonts w:ascii="仿宋" w:eastAsia="仿宋" w:hAnsi="仿宋" w:hint="eastAsia"/>
          <w:sz w:val="28"/>
          <w:szCs w:val="28"/>
        </w:rPr>
        <w:t>12</w:t>
      </w:r>
      <w:r w:rsidR="00380B07" w:rsidRPr="00E20B2A">
        <w:rPr>
          <w:rFonts w:ascii="仿宋" w:eastAsia="仿宋" w:hAnsi="仿宋" w:hint="eastAsia"/>
          <w:sz w:val="28"/>
          <w:szCs w:val="28"/>
        </w:rPr>
        <w:t>月</w:t>
      </w:r>
      <w:r w:rsidR="00B91000">
        <w:rPr>
          <w:rFonts w:ascii="仿宋" w:eastAsia="仿宋" w:hAnsi="仿宋" w:hint="eastAsia"/>
          <w:sz w:val="28"/>
          <w:szCs w:val="28"/>
        </w:rPr>
        <w:t>12</w:t>
      </w:r>
      <w:r w:rsidR="00380B07" w:rsidRPr="00E20B2A">
        <w:rPr>
          <w:rFonts w:ascii="仿宋" w:eastAsia="仿宋" w:hAnsi="仿宋" w:hint="eastAsia"/>
          <w:sz w:val="28"/>
          <w:szCs w:val="28"/>
        </w:rPr>
        <w:t>日</w:t>
      </w:r>
      <w:r w:rsidR="00FB58B2" w:rsidRPr="005A04F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开标项目</w:t>
      </w:r>
      <w:r w:rsidR="00B7584F" w:rsidRPr="005A04F0">
        <w:rPr>
          <w:rFonts w:asciiTheme="minorEastAsia" w:eastAsiaTheme="minorEastAsia" w:hAnsiTheme="minorEastAsia" w:cs="仿宋_GB2312" w:hint="eastAsia"/>
          <w:sz w:val="28"/>
          <w:szCs w:val="28"/>
        </w:rPr>
        <w:t>（见下表），因</w:t>
      </w:r>
      <w:r w:rsidR="005A04F0">
        <w:rPr>
          <w:rFonts w:asciiTheme="minorEastAsia" w:eastAsiaTheme="minorEastAsia" w:hAnsiTheme="minorEastAsia" w:cs="仿宋_GB2312" w:hint="eastAsia"/>
          <w:sz w:val="28"/>
          <w:szCs w:val="28"/>
        </w:rPr>
        <w:t>报名不足三家</w:t>
      </w:r>
      <w:r w:rsidR="00B7584F" w:rsidRPr="005A04F0">
        <w:rPr>
          <w:rFonts w:asciiTheme="minorEastAsia" w:eastAsiaTheme="minorEastAsia" w:hAnsiTheme="minorEastAsia" w:cs="仿宋_GB2312" w:hint="eastAsia"/>
          <w:sz w:val="28"/>
          <w:szCs w:val="28"/>
        </w:rPr>
        <w:t>延期开标，</w:t>
      </w:r>
      <w:r w:rsidR="00B91000">
        <w:rPr>
          <w:rFonts w:asciiTheme="minorEastAsia" w:eastAsiaTheme="minorEastAsia" w:hAnsiTheme="minorEastAsia" w:cs="仿宋_GB2312" w:hint="eastAsia"/>
          <w:sz w:val="28"/>
          <w:szCs w:val="28"/>
        </w:rPr>
        <w:t>具体开标时间</w:t>
      </w:r>
      <w:r w:rsidR="005A04F0">
        <w:rPr>
          <w:rFonts w:asciiTheme="minorEastAsia" w:eastAsiaTheme="minorEastAsia" w:hAnsiTheme="minorEastAsia" w:cs="仿宋_GB2312" w:hint="eastAsia"/>
          <w:sz w:val="28"/>
          <w:szCs w:val="28"/>
        </w:rPr>
        <w:t>另行通知</w:t>
      </w:r>
      <w:r w:rsidR="00B53C51" w:rsidRPr="005A04F0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895B13" w:rsidRPr="005A04F0">
        <w:rPr>
          <w:rFonts w:asciiTheme="minorEastAsia" w:eastAsiaTheme="minorEastAsia" w:hAnsiTheme="minorEastAsia" w:cs="宋体" w:hint="eastAsia"/>
          <w:color w:val="434343"/>
          <w:kern w:val="0"/>
          <w:sz w:val="28"/>
          <w:szCs w:val="28"/>
        </w:rPr>
        <w:t>开标地点和其它事宜不变，</w:t>
      </w:r>
      <w:r w:rsidR="00B53C51" w:rsidRPr="005A04F0">
        <w:rPr>
          <w:rFonts w:asciiTheme="minorEastAsia" w:eastAsia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tbl>
      <w:tblPr>
        <w:tblW w:w="7654" w:type="dxa"/>
        <w:tblInd w:w="534" w:type="dxa"/>
        <w:tblLook w:val="04A0"/>
      </w:tblPr>
      <w:tblGrid>
        <w:gridCol w:w="1842"/>
        <w:gridCol w:w="5812"/>
      </w:tblGrid>
      <w:tr w:rsidR="00837ADF" w:rsidRPr="005A04F0" w:rsidTr="002C73F0">
        <w:trPr>
          <w:trHeight w:val="61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DF" w:rsidRPr="005A04F0" w:rsidRDefault="00837ADF" w:rsidP="00B53C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A04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DF" w:rsidRPr="005A04F0" w:rsidRDefault="00837ADF" w:rsidP="00B53C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A04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:rsidR="005A04F0" w:rsidRPr="005A04F0" w:rsidTr="00F559EC">
        <w:trPr>
          <w:trHeight w:val="452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F0" w:rsidRPr="005A04F0" w:rsidRDefault="005A04F0" w:rsidP="00524B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04F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F0" w:rsidRPr="005A04F0" w:rsidRDefault="00B91000" w:rsidP="00524BD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1000">
              <w:rPr>
                <w:rFonts w:ascii="仿宋" w:eastAsia="仿宋" w:hAnsi="仿宋" w:hint="eastAsia"/>
                <w:sz w:val="28"/>
                <w:szCs w:val="28"/>
              </w:rPr>
              <w:t>静脉腔内射频闭合导管</w:t>
            </w:r>
          </w:p>
        </w:tc>
      </w:tr>
    </w:tbl>
    <w:p w:rsidR="00B7584F" w:rsidRPr="005A04F0" w:rsidRDefault="00B7584F" w:rsidP="00B7584F">
      <w:pPr>
        <w:ind w:firstLineChars="150" w:firstLine="420"/>
        <w:rPr>
          <w:rFonts w:asciiTheme="minorEastAsia" w:eastAsiaTheme="minorEastAsia" w:hAnsiTheme="minorEastAsia" w:cs="仿宋_GB2312"/>
          <w:sz w:val="28"/>
          <w:szCs w:val="28"/>
        </w:rPr>
      </w:pPr>
      <w:r w:rsidRPr="005A04F0">
        <w:rPr>
          <w:rFonts w:asciiTheme="minorEastAsia" w:eastAsiaTheme="minorEastAsia" w:hAnsiTheme="minorEastAsia" w:cs="仿宋_GB2312" w:hint="eastAsia"/>
          <w:sz w:val="28"/>
          <w:szCs w:val="28"/>
        </w:rPr>
        <w:t>特此公告。</w:t>
      </w:r>
    </w:p>
    <w:p w:rsidR="002C73F0" w:rsidRDefault="002C73F0" w:rsidP="00B7584F">
      <w:pPr>
        <w:ind w:firstLineChars="150" w:firstLine="420"/>
        <w:rPr>
          <w:rFonts w:asciiTheme="minorEastAsia" w:eastAsiaTheme="minorEastAsia" w:hAnsiTheme="minorEastAsia" w:cs="仿宋_GB2312"/>
          <w:sz w:val="28"/>
          <w:szCs w:val="28"/>
        </w:rPr>
      </w:pPr>
    </w:p>
    <w:p w:rsidR="002C73F0" w:rsidRDefault="002C73F0" w:rsidP="00B7584F">
      <w:pPr>
        <w:ind w:firstLineChars="150" w:firstLine="420"/>
        <w:rPr>
          <w:rFonts w:asciiTheme="minorEastAsia" w:eastAsiaTheme="minorEastAsia" w:hAnsiTheme="minorEastAsia" w:cs="仿宋_GB2312"/>
          <w:sz w:val="28"/>
          <w:szCs w:val="28"/>
        </w:rPr>
      </w:pPr>
    </w:p>
    <w:p w:rsidR="002C73F0" w:rsidRDefault="002C73F0" w:rsidP="00B7584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</w:p>
    <w:p w:rsidR="00B7584F" w:rsidRPr="00B7584F" w:rsidRDefault="00B7584F" w:rsidP="005A04F0">
      <w:pPr>
        <w:ind w:firstLineChars="1850" w:firstLine="51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>蛇口人民医院招标办公室</w:t>
      </w:r>
    </w:p>
    <w:p w:rsidR="00B7584F" w:rsidRPr="00B7584F" w:rsidRDefault="00B7584F" w:rsidP="005A04F0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                             </w:t>
      </w:r>
      <w:r w:rsidR="005A04F0">
        <w:rPr>
          <w:rFonts w:asciiTheme="minorEastAsia" w:eastAsia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B91000">
        <w:rPr>
          <w:rFonts w:asciiTheme="minorEastAsia" w:eastAsiaTheme="minorEastAsia" w:hAnsiTheme="minorEastAsia" w:cs="仿宋_GB2312" w:hint="eastAsia"/>
          <w:sz w:val="28"/>
          <w:szCs w:val="28"/>
        </w:rPr>
        <w:t>12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B91000">
        <w:rPr>
          <w:rFonts w:asciiTheme="minorEastAsia" w:eastAsiaTheme="minorEastAsia" w:hAnsiTheme="minorEastAsia" w:cs="仿宋_GB2312" w:hint="eastAsia"/>
          <w:sz w:val="28"/>
          <w:szCs w:val="28"/>
        </w:rPr>
        <w:t>12</w:t>
      </w: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B7584F" w:rsidRPr="00B7584F" w:rsidRDefault="00B7584F" w:rsidP="00B7584F">
      <w:pPr>
        <w:rPr>
          <w:rFonts w:asciiTheme="minorEastAsia" w:eastAsiaTheme="minorEastAsia" w:hAnsiTheme="minorEastAsia"/>
          <w:sz w:val="30"/>
          <w:szCs w:val="30"/>
        </w:rPr>
      </w:pPr>
    </w:p>
    <w:p w:rsidR="00A178D9" w:rsidRPr="00B7584F" w:rsidRDefault="00A178D9">
      <w:pPr>
        <w:rPr>
          <w:rFonts w:asciiTheme="minorEastAsia" w:eastAsiaTheme="minorEastAsia" w:hAnsiTheme="minorEastAsia"/>
        </w:rPr>
      </w:pPr>
    </w:p>
    <w:sectPr w:rsidR="00A178D9" w:rsidRPr="00B7584F" w:rsidSect="00A1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1E" w:rsidRDefault="00327B1E" w:rsidP="00B53C51">
      <w:r>
        <w:separator/>
      </w:r>
    </w:p>
  </w:endnote>
  <w:endnote w:type="continuationSeparator" w:id="0">
    <w:p w:rsidR="00327B1E" w:rsidRDefault="00327B1E" w:rsidP="00B5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1E" w:rsidRDefault="00327B1E" w:rsidP="00B53C51">
      <w:r>
        <w:separator/>
      </w:r>
    </w:p>
  </w:footnote>
  <w:footnote w:type="continuationSeparator" w:id="0">
    <w:p w:rsidR="00327B1E" w:rsidRDefault="00327B1E" w:rsidP="00B53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50C8"/>
    <w:multiLevelType w:val="hybridMultilevel"/>
    <w:tmpl w:val="A50C5064"/>
    <w:lvl w:ilvl="0" w:tplc="CFCC3D6C">
      <w:start w:val="1"/>
      <w:numFmt w:val="japaneseCounting"/>
      <w:lvlText w:val="%1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5A640F"/>
    <w:multiLevelType w:val="hybridMultilevel"/>
    <w:tmpl w:val="A6687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84F"/>
    <w:rsid w:val="0007667A"/>
    <w:rsid w:val="000A4813"/>
    <w:rsid w:val="0025216A"/>
    <w:rsid w:val="002C73F0"/>
    <w:rsid w:val="00327B1E"/>
    <w:rsid w:val="00371159"/>
    <w:rsid w:val="003762EA"/>
    <w:rsid w:val="00380B07"/>
    <w:rsid w:val="003927DA"/>
    <w:rsid w:val="00393F04"/>
    <w:rsid w:val="003A177A"/>
    <w:rsid w:val="0042178B"/>
    <w:rsid w:val="00431EE2"/>
    <w:rsid w:val="00434974"/>
    <w:rsid w:val="005A04F0"/>
    <w:rsid w:val="005F01BE"/>
    <w:rsid w:val="00637DC3"/>
    <w:rsid w:val="006A0590"/>
    <w:rsid w:val="007A25AD"/>
    <w:rsid w:val="007A2FDF"/>
    <w:rsid w:val="0080692B"/>
    <w:rsid w:val="00837ADF"/>
    <w:rsid w:val="00895B13"/>
    <w:rsid w:val="008B3DA3"/>
    <w:rsid w:val="008C4D4D"/>
    <w:rsid w:val="00A178D9"/>
    <w:rsid w:val="00A21876"/>
    <w:rsid w:val="00A547C0"/>
    <w:rsid w:val="00AE70F7"/>
    <w:rsid w:val="00B17970"/>
    <w:rsid w:val="00B53C51"/>
    <w:rsid w:val="00B7584F"/>
    <w:rsid w:val="00B91000"/>
    <w:rsid w:val="00C37A25"/>
    <w:rsid w:val="00C951EB"/>
    <w:rsid w:val="00CE6C19"/>
    <w:rsid w:val="00D65F48"/>
    <w:rsid w:val="00DA40C3"/>
    <w:rsid w:val="00DA5809"/>
    <w:rsid w:val="00EF6556"/>
    <w:rsid w:val="00FA47EF"/>
    <w:rsid w:val="00FB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4F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5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3C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3C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36</cp:revision>
  <dcterms:created xsi:type="dcterms:W3CDTF">2015-10-16T07:09:00Z</dcterms:created>
  <dcterms:modified xsi:type="dcterms:W3CDTF">2018-12-12T03:14:00Z</dcterms:modified>
</cp:coreProperties>
</file>