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AB477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FF5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C84942">
              <w:rPr>
                <w:rFonts w:ascii="宋体" w:hAnsi="宋体" w:hint="eastAsia"/>
                <w:sz w:val="24"/>
              </w:rPr>
              <w:t>深圳市前海蛇口自贸区医院</w:t>
            </w:r>
            <w:r>
              <w:rPr>
                <w:rFonts w:ascii="宋体" w:hAnsi="宋体" w:hint="eastAsia"/>
                <w:sz w:val="24"/>
              </w:rPr>
              <w:t>大型</w:t>
            </w:r>
            <w:r w:rsidRPr="00DC2D12">
              <w:rPr>
                <w:rFonts w:ascii="宋体" w:hAnsi="宋体" w:hint="eastAsia"/>
                <w:sz w:val="24"/>
              </w:rPr>
              <w:t>健康教育主题宣传活动</w:t>
            </w:r>
            <w:r>
              <w:rPr>
                <w:rFonts w:ascii="宋体" w:hAnsi="宋体" w:hint="eastAsia"/>
                <w:sz w:val="24"/>
              </w:rPr>
              <w:t>及配套</w:t>
            </w:r>
            <w:r w:rsidRPr="00DC2D12">
              <w:rPr>
                <w:rFonts w:ascii="宋体" w:hAnsi="宋体" w:hint="eastAsia"/>
                <w:sz w:val="24"/>
              </w:rPr>
              <w:t>宣传品设计制作服务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流标</w:t>
            </w:r>
          </w:p>
        </w:tc>
      </w:tr>
      <w:tr w:rsidR="00AB4770" w:rsidRPr="00A6433A" w:rsidTr="003D7471">
        <w:trPr>
          <w:trHeight w:val="145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70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B4770">
              <w:rPr>
                <w:rFonts w:ascii="宋体" w:hAnsi="宋体" w:hint="eastAsia"/>
                <w:sz w:val="24"/>
              </w:rPr>
              <w:t>中药膏方包装物料一批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770" w:rsidRPr="00D41FE4" w:rsidRDefault="00AB4770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  <w:bookmarkStart w:id="0" w:name="_GoBack"/>
      <w:bookmarkEnd w:id="0"/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E631E3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AB4770">
        <w:rPr>
          <w:rFonts w:ascii="宋体" w:hAnsi="宋体" w:cs="宋体" w:hint="eastAsia"/>
          <w:kern w:val="0"/>
          <w:sz w:val="28"/>
        </w:rPr>
        <w:t>10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64" w:rsidRDefault="00516864" w:rsidP="0080440D">
      <w:r>
        <w:separator/>
      </w:r>
    </w:p>
  </w:endnote>
  <w:endnote w:type="continuationSeparator" w:id="0">
    <w:p w:rsidR="00516864" w:rsidRDefault="0051686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64" w:rsidRDefault="00516864" w:rsidP="0080440D">
      <w:r>
        <w:separator/>
      </w:r>
    </w:p>
  </w:footnote>
  <w:footnote w:type="continuationSeparator" w:id="0">
    <w:p w:rsidR="00516864" w:rsidRDefault="0051686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51686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D7471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864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B4770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BE453-FA26-46FE-9307-7AF9499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250</cp:revision>
  <cp:lastPrinted>2023-02-06T08:15:00Z</cp:lastPrinted>
  <dcterms:created xsi:type="dcterms:W3CDTF">2019-05-22T13:00:00Z</dcterms:created>
  <dcterms:modified xsi:type="dcterms:W3CDTF">2023-03-10T01:04:00Z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