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FC75F9" w:rsidRPr="00FC75F9">
        <w:rPr>
          <w:rFonts w:ascii="宋体" w:hAnsi="宋体" w:hint="eastAsia"/>
          <w:sz w:val="44"/>
          <w:szCs w:val="44"/>
        </w:rPr>
        <w:t>警务室配置反恐物资</w:t>
      </w:r>
      <w:r w:rsidRPr="00783348">
        <w:rPr>
          <w:rFonts w:ascii="宋体" w:hAnsi="宋体" w:hint="eastAsia"/>
          <w:sz w:val="44"/>
          <w:szCs w:val="44"/>
        </w:rPr>
        <w:t>险询价公告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FC75F9">
        <w:rPr>
          <w:rFonts w:asciiTheme="minorEastAsia" w:eastAsiaTheme="minorEastAsia" w:hAnsiTheme="minorEastAsia" w:cs="宋体" w:hint="eastAsia"/>
          <w:szCs w:val="21"/>
        </w:rPr>
        <w:t>AB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619D1">
        <w:rPr>
          <w:rFonts w:asciiTheme="minorEastAsia" w:eastAsiaTheme="minorEastAsia" w:hAnsiTheme="minorEastAsia" w:cs="宋体" w:hint="eastAsia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619D1">
        <w:rPr>
          <w:rFonts w:asciiTheme="minorEastAsia" w:eastAsiaTheme="minorEastAsia" w:hAnsiTheme="minorEastAsia" w:cs="宋体" w:hint="eastAsia"/>
          <w:szCs w:val="21"/>
        </w:rPr>
        <w:t>1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FC75F9" w:rsidRPr="00FC75F9">
        <w:rPr>
          <w:rFonts w:ascii="宋体" w:hAnsi="宋体" w:hint="eastAsia"/>
          <w:szCs w:val="21"/>
        </w:rPr>
        <w:t>警务室配置反恐物资</w:t>
      </w:r>
    </w:p>
    <w:p w:rsidR="00AA4D75" w:rsidRPr="00AA4D75" w:rsidRDefault="006C566C" w:rsidP="00225D2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Default="00702244" w:rsidP="00AA4D75">
      <w:pPr>
        <w:pStyle w:val="a8"/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25D22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225D22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225D22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6C12AD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6C12AD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月3日至2012年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FC75F9">
        <w:rPr>
          <w:rFonts w:asciiTheme="minorEastAsia" w:eastAsiaTheme="minorEastAsia" w:hAnsiTheme="minorEastAsia" w:hint="eastAsia"/>
          <w:szCs w:val="21"/>
        </w:rPr>
        <w:t>3500元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CE681F" w:rsidRPr="003B26F7" w:rsidRDefault="00FC75F9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采购</w:t>
      </w:r>
      <w:r w:rsidR="00CE681F">
        <w:rPr>
          <w:rFonts w:asciiTheme="minorEastAsia" w:eastAsiaTheme="minorEastAsia" w:hAnsiTheme="minorEastAsia" w:hint="eastAsia"/>
          <w:szCs w:val="21"/>
        </w:rPr>
        <w:t>清单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CE681F">
        <w:rPr>
          <w:rFonts w:asciiTheme="minorEastAsia" w:eastAsiaTheme="minorEastAsia" w:hAnsiTheme="minorEastAsia" w:hint="eastAsia"/>
          <w:szCs w:val="21"/>
        </w:rPr>
        <w:t>（见附</w:t>
      </w:r>
      <w:r>
        <w:rPr>
          <w:rFonts w:asciiTheme="minorEastAsia" w:eastAsiaTheme="minorEastAsia" w:hAnsiTheme="minorEastAsia" w:hint="eastAsia"/>
          <w:szCs w:val="21"/>
        </w:rPr>
        <w:t>表2</w:t>
      </w:r>
      <w:r w:rsidR="00CE681F">
        <w:rPr>
          <w:rFonts w:asciiTheme="minorEastAsia" w:eastAsiaTheme="minorEastAsia" w:hAnsiTheme="minorEastAsia" w:hint="eastAsia"/>
          <w:szCs w:val="21"/>
        </w:rPr>
        <w:t>）。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14"/>
        <w:gridCol w:w="1100"/>
        <w:gridCol w:w="1238"/>
        <w:gridCol w:w="689"/>
        <w:gridCol w:w="1208"/>
        <w:gridCol w:w="1951"/>
      </w:tblGrid>
      <w:tr w:rsidR="00FC75F9" w:rsidRPr="00FC75F9" w:rsidTr="00FC75F9">
        <w:trPr>
          <w:trHeight w:val="70"/>
        </w:trPr>
        <w:tc>
          <w:tcPr>
            <w:tcW w:w="48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87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货物</w:t>
            </w: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45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726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404" w:type="pct"/>
            <w:vAlign w:val="center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8" w:type="pct"/>
            <w:vAlign w:val="center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44" w:type="pct"/>
            <w:vAlign w:val="center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FC75F9" w:rsidRPr="00FC75F9" w:rsidTr="00FC75F9">
        <w:trPr>
          <w:trHeight w:val="70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反恐柜</w:t>
            </w:r>
            <w:proofErr w:type="gramEnd"/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104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theme="minorBidi" w:hint="eastAsia"/>
                <w:szCs w:val="21"/>
              </w:rPr>
              <w:t>辣椒水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theme="minorBidi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208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头盔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theme="minorBidi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顶</w:t>
            </w: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169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防刺服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274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橡胶棒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70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抓捕器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70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钢叉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159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盾牌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70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防割手套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双</w:t>
            </w: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75F9" w:rsidRPr="00FC75F9" w:rsidTr="00FC75F9">
        <w:trPr>
          <w:trHeight w:val="226"/>
        </w:trPr>
        <w:tc>
          <w:tcPr>
            <w:tcW w:w="485" w:type="pct"/>
          </w:tcPr>
          <w:p w:rsidR="00FC75F9" w:rsidRPr="00A116F8" w:rsidRDefault="00FC75F9" w:rsidP="000D1837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887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强光电筒</w:t>
            </w:r>
          </w:p>
        </w:tc>
        <w:tc>
          <w:tcPr>
            <w:tcW w:w="645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" w:type="pct"/>
          </w:tcPr>
          <w:p w:rsidR="00FC75F9" w:rsidRPr="00FC75F9" w:rsidRDefault="00FC75F9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FC75F9" w:rsidRPr="00FC75F9" w:rsidRDefault="00FC75F9" w:rsidP="000D18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pct"/>
          </w:tcPr>
          <w:p w:rsidR="00FC75F9" w:rsidRPr="00FC75F9" w:rsidRDefault="00FC75F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</w:tc>
        <w:tc>
          <w:tcPr>
            <w:tcW w:w="114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FC75F9" w:rsidRDefault="00FC75F9" w:rsidP="00FC75F9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附表2</w:t>
      </w:r>
    </w:p>
    <w:tbl>
      <w:tblPr>
        <w:tblW w:w="498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019"/>
        <w:gridCol w:w="891"/>
        <w:gridCol w:w="1529"/>
        <w:gridCol w:w="1033"/>
        <w:gridCol w:w="1182"/>
      </w:tblGrid>
      <w:tr w:rsidR="00FC75F9" w:rsidRPr="00FC75F9" w:rsidTr="00FC75F9">
        <w:trPr>
          <w:trHeight w:val="70"/>
        </w:trPr>
        <w:tc>
          <w:tcPr>
            <w:tcW w:w="500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74" w:type="pct"/>
            <w:vAlign w:val="center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24" w:type="pct"/>
            <w:vAlign w:val="center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899" w:type="pct"/>
            <w:vAlign w:val="center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607" w:type="pct"/>
            <w:vAlign w:val="center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95" w:type="pct"/>
            <w:vAlign w:val="center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FC75F9" w:rsidRPr="00FC75F9" w:rsidTr="00FC75F9">
        <w:trPr>
          <w:trHeight w:val="70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反恐柜</w:t>
            </w:r>
            <w:proofErr w:type="gramEnd"/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</w:tr>
      <w:tr w:rsidR="00FC75F9" w:rsidRPr="00FC75F9" w:rsidTr="00FC75F9">
        <w:trPr>
          <w:trHeight w:val="104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theme="minorBidi" w:hint="eastAsia"/>
                <w:szCs w:val="21"/>
              </w:rPr>
              <w:t>辣椒水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theme="minorBidi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</w:tc>
      </w:tr>
      <w:tr w:rsidR="00FC75F9" w:rsidRPr="00FC75F9" w:rsidTr="00FC75F9">
        <w:trPr>
          <w:trHeight w:val="208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头盔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cstheme="minorBidi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顶</w:t>
            </w:r>
          </w:p>
        </w:tc>
      </w:tr>
      <w:tr w:rsidR="00FC75F9" w:rsidRPr="00FC75F9" w:rsidTr="00FC75F9">
        <w:trPr>
          <w:trHeight w:val="169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防刺服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件</w:t>
            </w:r>
          </w:p>
        </w:tc>
      </w:tr>
      <w:tr w:rsidR="00FC75F9" w:rsidRPr="00FC75F9" w:rsidTr="00FC75F9">
        <w:trPr>
          <w:trHeight w:val="274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橡胶棒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</w:tr>
      <w:tr w:rsidR="00FC75F9" w:rsidRPr="00FC75F9" w:rsidTr="00FC75F9">
        <w:trPr>
          <w:trHeight w:val="70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抓捕器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</w:tr>
      <w:tr w:rsidR="00FC75F9" w:rsidRPr="00FC75F9" w:rsidTr="00FC75F9">
        <w:trPr>
          <w:trHeight w:val="70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钢叉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</w:tr>
      <w:tr w:rsidR="00FC75F9" w:rsidRPr="00FC75F9" w:rsidTr="00FC75F9">
        <w:trPr>
          <w:trHeight w:val="159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盾牌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C75F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</w:tr>
      <w:tr w:rsidR="00FC75F9" w:rsidRPr="00FC75F9" w:rsidTr="00FC75F9">
        <w:trPr>
          <w:trHeight w:val="70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防割手套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双</w:t>
            </w:r>
          </w:p>
        </w:tc>
      </w:tr>
      <w:tr w:rsidR="00FC75F9" w:rsidRPr="00FC75F9" w:rsidTr="00FC75F9">
        <w:trPr>
          <w:trHeight w:val="226"/>
        </w:trPr>
        <w:tc>
          <w:tcPr>
            <w:tcW w:w="500" w:type="pct"/>
          </w:tcPr>
          <w:p w:rsidR="00FC75F9" w:rsidRPr="00A116F8" w:rsidRDefault="00FC75F9" w:rsidP="00FC75F9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77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强光电筒</w:t>
            </w:r>
          </w:p>
        </w:tc>
        <w:tc>
          <w:tcPr>
            <w:tcW w:w="524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7" w:type="pct"/>
          </w:tcPr>
          <w:p w:rsidR="00FC75F9" w:rsidRPr="00FC75F9" w:rsidRDefault="00FC75F9" w:rsidP="00FC75F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695" w:type="pct"/>
          </w:tcPr>
          <w:p w:rsidR="00FC75F9" w:rsidRPr="00FC75F9" w:rsidRDefault="00FC75F9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</w:tc>
      </w:tr>
    </w:tbl>
    <w:p w:rsidR="00FC75F9" w:rsidRPr="00FC75F9" w:rsidRDefault="00FC75F9" w:rsidP="00FC75F9">
      <w:pPr>
        <w:jc w:val="center"/>
        <w:rPr>
          <w:rFonts w:asciiTheme="minorEastAsia" w:eastAsiaTheme="minorEastAsia" w:hAnsiTheme="minorEastAsia"/>
          <w:szCs w:val="21"/>
        </w:rPr>
      </w:pPr>
    </w:p>
    <w:p w:rsidR="003B26F7" w:rsidRPr="00FC75F9" w:rsidRDefault="003B26F7" w:rsidP="00FC75F9">
      <w:pPr>
        <w:rPr>
          <w:rFonts w:asciiTheme="minorEastAsia" w:eastAsiaTheme="minorEastAsia" w:hAnsiTheme="minorEastAsia"/>
          <w:szCs w:val="21"/>
        </w:rPr>
      </w:pPr>
    </w:p>
    <w:sectPr w:rsidR="003B26F7" w:rsidRPr="00FC75F9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F8" w:rsidRDefault="00A116F8" w:rsidP="00176281">
      <w:r>
        <w:separator/>
      </w:r>
    </w:p>
  </w:endnote>
  <w:endnote w:type="continuationSeparator" w:id="0">
    <w:p w:rsidR="00A116F8" w:rsidRDefault="00A116F8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F8" w:rsidRDefault="00A116F8" w:rsidP="00176281">
      <w:r>
        <w:separator/>
      </w:r>
    </w:p>
  </w:footnote>
  <w:footnote w:type="continuationSeparator" w:id="0">
    <w:p w:rsidR="00A116F8" w:rsidRDefault="00A116F8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C12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112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</cp:revision>
  <cp:lastPrinted>2020-07-06T03:54:00Z</cp:lastPrinted>
  <dcterms:created xsi:type="dcterms:W3CDTF">2021-07-12T00:35:00Z</dcterms:created>
  <dcterms:modified xsi:type="dcterms:W3CDTF">2021-08-02T02:13:00Z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