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93642" w:rsidRPr="00793642">
        <w:rPr>
          <w:rFonts w:ascii="宋体" w:hAnsi="宋体" w:hint="eastAsia"/>
          <w:b/>
          <w:sz w:val="44"/>
          <w:szCs w:val="44"/>
        </w:rPr>
        <w:t>移动转运床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79364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3642">
              <w:rPr>
                <w:rFonts w:ascii="宋体" w:hAnsi="宋体" w:hint="eastAsia"/>
                <w:szCs w:val="21"/>
              </w:rPr>
              <w:t>移动转运床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A44FFA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44F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良沐贸易深圳有限公司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93642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72" w:rsidRDefault="00270972" w:rsidP="0080440D">
      <w:r>
        <w:separator/>
      </w:r>
    </w:p>
  </w:endnote>
  <w:endnote w:type="continuationSeparator" w:id="0">
    <w:p w:rsidR="00270972" w:rsidRDefault="0027097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72" w:rsidRDefault="00270972" w:rsidP="0080440D">
      <w:r>
        <w:separator/>
      </w:r>
    </w:p>
  </w:footnote>
  <w:footnote w:type="continuationSeparator" w:id="0">
    <w:p w:rsidR="00270972" w:rsidRDefault="0027097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815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1C333-7446-4543-9645-7AAD87D0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310</cp:revision>
  <cp:lastPrinted>2020-04-17T01:01:00Z</cp:lastPrinted>
  <dcterms:created xsi:type="dcterms:W3CDTF">2019-05-22T13:00:00Z</dcterms:created>
  <dcterms:modified xsi:type="dcterms:W3CDTF">2020-12-17T01:28:00Z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