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6C176E" w:rsidRDefault="006C176E" w:rsidP="006C176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蛇口人民医院科技大厦三楼南区综合布线及网络系统项目服务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6C176E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76E" w:rsidRPr="006C176E" w:rsidRDefault="006C176E" w:rsidP="006C176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C176E">
              <w:rPr>
                <w:rFonts w:asciiTheme="minorEastAsia" w:eastAsiaTheme="minorEastAsia" w:hAnsiTheme="minorEastAsia" w:cs="宋体" w:hint="eastAsia"/>
                <w:szCs w:val="21"/>
              </w:rPr>
              <w:t>蛇口人民医院科技大厦三楼南区综合布线及网络系统项目服务</w:t>
            </w:r>
          </w:p>
          <w:p w:rsidR="007C570F" w:rsidRPr="006C176E" w:rsidRDefault="007C570F" w:rsidP="006C176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6C176E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C176E">
              <w:rPr>
                <w:rFonts w:asciiTheme="minorEastAsia" w:eastAsiaTheme="minorEastAsia" w:hAnsiTheme="minorEastAsia" w:cs="宋体" w:hint="eastAsia"/>
                <w:szCs w:val="21"/>
              </w:rPr>
              <w:t>深圳市蛇口通讯有限公司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C176E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C176E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47" w:rsidRDefault="001A6F47" w:rsidP="0080440D">
      <w:r>
        <w:separator/>
      </w:r>
    </w:p>
  </w:endnote>
  <w:endnote w:type="continuationSeparator" w:id="0">
    <w:p w:rsidR="001A6F47" w:rsidRDefault="001A6F4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47" w:rsidRDefault="001A6F47" w:rsidP="0080440D">
      <w:r>
        <w:separator/>
      </w:r>
    </w:p>
  </w:footnote>
  <w:footnote w:type="continuationSeparator" w:id="0">
    <w:p w:rsidR="001A6F47" w:rsidRDefault="001A6F4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102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0295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176E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227</cp:revision>
  <cp:lastPrinted>2020-04-17T01:01:00Z</cp:lastPrinted>
  <dcterms:created xsi:type="dcterms:W3CDTF">2019-05-22T13:00:00Z</dcterms:created>
  <dcterms:modified xsi:type="dcterms:W3CDTF">2020-12-17T03:09:00Z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