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B6" w:rsidRDefault="00FC6265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1928B6" w:rsidRPr="001928B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自动压力蒸汽灭菌器</w:t>
      </w:r>
    </w:p>
    <w:p w:rsidR="00370FDA" w:rsidRPr="008E3006" w:rsidRDefault="00370FDA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4111"/>
      </w:tblGrid>
      <w:tr w:rsidR="0065118B" w:rsidRPr="00A6433A" w:rsidTr="0065118B">
        <w:trPr>
          <w:trHeight w:val="5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C260E4" w:rsidRDefault="0065118B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18B" w:rsidRPr="00C260E4" w:rsidRDefault="0065118B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65118B" w:rsidRPr="004C006A" w:rsidTr="0065118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0A45CA" w:rsidRDefault="001928B6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928B6">
              <w:rPr>
                <w:rFonts w:ascii="宋体" w:hAnsi="宋体" w:hint="eastAsia"/>
                <w:szCs w:val="21"/>
              </w:rPr>
              <w:t>自动压力蒸汽灭菌器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8B" w:rsidRPr="00C260E4" w:rsidRDefault="00D315E3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315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深圳市百安生化技术有限公司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D315E3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D315E3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D315E3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D315E3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D315E3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D315E3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D315E3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D315E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6A" w:rsidRDefault="009F086A" w:rsidP="0080440D">
      <w:r>
        <w:separator/>
      </w:r>
    </w:p>
  </w:endnote>
  <w:endnote w:type="continuationSeparator" w:id="0">
    <w:p w:rsidR="009F086A" w:rsidRDefault="009F086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6A" w:rsidRDefault="009F086A" w:rsidP="0080440D">
      <w:r>
        <w:separator/>
      </w:r>
    </w:p>
  </w:footnote>
  <w:footnote w:type="continuationSeparator" w:id="0">
    <w:p w:rsidR="009F086A" w:rsidRDefault="009F086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DC2F7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0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086A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430B9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15E3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2F7F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46FE5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26C2D-04FC-41C7-96AD-DB3B3DE4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1</Pages>
  <Words>34</Words>
  <Characters>197</Characters>
  <Application>Microsoft Office Word</Application>
  <DocSecurity>0</DocSecurity>
  <Lines>1</Lines>
  <Paragraphs>1</Paragraphs>
  <ScaleCrop>false</ScaleCrop>
  <Company>Sky123.Org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257</cp:revision>
  <cp:lastPrinted>2020-04-17T01:01:00Z</cp:lastPrinted>
  <dcterms:created xsi:type="dcterms:W3CDTF">2019-05-22T13:00:00Z</dcterms:created>
  <dcterms:modified xsi:type="dcterms:W3CDTF">2020-11-04T07:16:00Z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