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05" w:rsidRDefault="00D23D2A" w:rsidP="00C752FA">
      <w:pPr>
        <w:widowControl/>
        <w:shd w:val="clear" w:color="auto" w:fill="FFFFFF"/>
        <w:spacing w:line="240" w:lineRule="atLeast"/>
        <w:jc w:val="center"/>
        <w:rPr>
          <w:rFonts w:asciiTheme="minorEastAsia" w:eastAsiaTheme="minorEastAsia" w:hAnsiTheme="minorEastAsia" w:hint="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4E3753">
        <w:rPr>
          <w:rFonts w:asciiTheme="minorEastAsia" w:eastAsiaTheme="minorEastAsia" w:hAnsiTheme="minorEastAsia" w:hint="eastAsia"/>
          <w:color w:val="000000"/>
          <w:sz w:val="44"/>
          <w:szCs w:val="44"/>
        </w:rPr>
        <w:t>检验试剂一批</w:t>
      </w:r>
    </w:p>
    <w:p w:rsidR="00A4344E" w:rsidRPr="00ED21A9" w:rsidRDefault="00DE6C05" w:rsidP="00C752FA">
      <w:pPr>
        <w:widowControl/>
        <w:shd w:val="clear" w:color="auto" w:fill="FFFFFF"/>
        <w:spacing w:line="24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第二次</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2F6E69">
      <w:pPr>
        <w:widowControl/>
        <w:shd w:val="clear" w:color="auto" w:fill="FFFFFF"/>
        <w:spacing w:before="240"/>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55E86" w:rsidRDefault="00146DB9" w:rsidP="002F6E69">
      <w:pPr>
        <w:pStyle w:val="a4"/>
        <w:numPr>
          <w:ilvl w:val="0"/>
          <w:numId w:val="3"/>
        </w:numPr>
        <w:spacing w:before="240"/>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4E3753">
        <w:rPr>
          <w:rFonts w:asciiTheme="minorEastAsia" w:eastAsiaTheme="minorEastAsia" w:hAnsiTheme="minorEastAsia" w:hint="eastAsia"/>
          <w:color w:val="000000"/>
          <w:szCs w:val="21"/>
        </w:rPr>
        <w:t>检验试剂一批</w:t>
      </w:r>
      <w:r w:rsidR="00DE6C05">
        <w:rPr>
          <w:rFonts w:asciiTheme="minorEastAsia" w:eastAsiaTheme="minorEastAsia" w:hAnsiTheme="minorEastAsia" w:hint="eastAsia"/>
          <w:color w:val="000000"/>
          <w:szCs w:val="21"/>
        </w:rPr>
        <w:t>（第二次招标）</w:t>
      </w:r>
    </w:p>
    <w:tbl>
      <w:tblPr>
        <w:tblW w:w="8789" w:type="dxa"/>
        <w:tblInd w:w="-176" w:type="dxa"/>
        <w:tblLayout w:type="fixed"/>
        <w:tblLook w:val="04A0"/>
      </w:tblPr>
      <w:tblGrid>
        <w:gridCol w:w="710"/>
        <w:gridCol w:w="2126"/>
        <w:gridCol w:w="709"/>
        <w:gridCol w:w="850"/>
        <w:gridCol w:w="709"/>
        <w:gridCol w:w="1701"/>
        <w:gridCol w:w="1984"/>
      </w:tblGrid>
      <w:tr w:rsidR="004E3753" w:rsidTr="00D077D7">
        <w:trPr>
          <w:trHeight w:val="63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753" w:rsidRPr="00277ED9" w:rsidRDefault="004E3753" w:rsidP="00D077D7">
            <w:pPr>
              <w:spacing w:before="100" w:beforeAutospacing="1" w:after="100" w:afterAutospacing="1" w:line="240" w:lineRule="atLeast"/>
              <w:jc w:val="center"/>
              <w:rPr>
                <w:rFonts w:ascii="宋体" w:hAnsi="宋体" w:cs="Arial"/>
                <w:bCs/>
                <w:color w:val="000000"/>
                <w:sz w:val="24"/>
              </w:rPr>
            </w:pPr>
            <w:r w:rsidRPr="00277ED9">
              <w:rPr>
                <w:rFonts w:cs="Arial" w:hint="eastAsia"/>
                <w:bCs/>
                <w:color w:val="000000"/>
              </w:rPr>
              <w:t>序号</w:t>
            </w:r>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4E3753" w:rsidRPr="00277ED9" w:rsidRDefault="004E3753" w:rsidP="00D077D7">
            <w:pPr>
              <w:jc w:val="center"/>
              <w:rPr>
                <w:rFonts w:ascii="宋体" w:hAnsi="宋体" w:cs="Arial"/>
                <w:bCs/>
                <w:sz w:val="24"/>
              </w:rPr>
            </w:pPr>
            <w:r w:rsidRPr="00277ED9">
              <w:rPr>
                <w:rFonts w:cs="Arial" w:hint="eastAsia"/>
                <w:bCs/>
              </w:rPr>
              <w:t>名称</w:t>
            </w:r>
          </w:p>
        </w:tc>
        <w:tc>
          <w:tcPr>
            <w:tcW w:w="709" w:type="dxa"/>
            <w:tcBorders>
              <w:top w:val="single" w:sz="8" w:space="0" w:color="auto"/>
              <w:left w:val="nil"/>
              <w:bottom w:val="single" w:sz="4" w:space="0" w:color="auto"/>
              <w:right w:val="single" w:sz="8" w:space="0" w:color="auto"/>
            </w:tcBorders>
            <w:shd w:val="clear" w:color="auto" w:fill="auto"/>
            <w:vAlign w:val="center"/>
            <w:hideMark/>
          </w:tcPr>
          <w:p w:rsidR="004E3753" w:rsidRPr="00277ED9" w:rsidRDefault="004E3753" w:rsidP="00D077D7">
            <w:pPr>
              <w:jc w:val="center"/>
              <w:rPr>
                <w:rFonts w:ascii="宋体" w:hAnsi="宋体" w:cs="Arial"/>
                <w:bCs/>
                <w:sz w:val="24"/>
              </w:rPr>
            </w:pPr>
            <w:r w:rsidRPr="00277ED9">
              <w:rPr>
                <w:rFonts w:cs="Arial" w:hint="eastAsia"/>
                <w:bCs/>
              </w:rPr>
              <w:t>国别</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4E3753" w:rsidRPr="00277ED9" w:rsidRDefault="004E3753" w:rsidP="00D077D7">
            <w:pPr>
              <w:jc w:val="center"/>
              <w:rPr>
                <w:rFonts w:ascii="宋体" w:hAnsi="宋体" w:cs="Arial"/>
                <w:bCs/>
                <w:sz w:val="24"/>
              </w:rPr>
            </w:pPr>
            <w:r w:rsidRPr="00277ED9">
              <w:rPr>
                <w:rFonts w:cs="Arial" w:hint="eastAsia"/>
                <w:bCs/>
              </w:rPr>
              <w:t>规格</w:t>
            </w:r>
          </w:p>
        </w:tc>
        <w:tc>
          <w:tcPr>
            <w:tcW w:w="709" w:type="dxa"/>
            <w:tcBorders>
              <w:top w:val="single" w:sz="8" w:space="0" w:color="auto"/>
              <w:left w:val="nil"/>
              <w:bottom w:val="single" w:sz="4" w:space="0" w:color="auto"/>
              <w:right w:val="single" w:sz="8" w:space="0" w:color="auto"/>
            </w:tcBorders>
            <w:shd w:val="clear" w:color="auto" w:fill="auto"/>
            <w:vAlign w:val="center"/>
            <w:hideMark/>
          </w:tcPr>
          <w:p w:rsidR="004E3753" w:rsidRPr="00277ED9" w:rsidRDefault="004E3753" w:rsidP="00D077D7">
            <w:pPr>
              <w:jc w:val="center"/>
              <w:rPr>
                <w:rFonts w:ascii="宋体" w:hAnsi="宋体" w:cs="Arial"/>
                <w:bCs/>
                <w:sz w:val="24"/>
              </w:rPr>
            </w:pPr>
            <w:r w:rsidRPr="00277ED9">
              <w:rPr>
                <w:rFonts w:cs="Arial" w:hint="eastAsia"/>
                <w:bCs/>
              </w:rPr>
              <w:t>单位</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4E3753" w:rsidRPr="00277ED9" w:rsidRDefault="004E3753" w:rsidP="00D077D7">
            <w:pPr>
              <w:jc w:val="center"/>
              <w:rPr>
                <w:rFonts w:ascii="宋体" w:hAnsi="宋体" w:cs="Arial"/>
                <w:bCs/>
                <w:sz w:val="24"/>
              </w:rPr>
            </w:pPr>
            <w:r w:rsidRPr="00277ED9">
              <w:rPr>
                <w:rFonts w:cs="Arial" w:hint="eastAsia"/>
                <w:bCs/>
              </w:rPr>
              <w:t>产品要求</w:t>
            </w:r>
          </w:p>
        </w:tc>
        <w:tc>
          <w:tcPr>
            <w:tcW w:w="1984" w:type="dxa"/>
            <w:tcBorders>
              <w:top w:val="single" w:sz="8" w:space="0" w:color="auto"/>
              <w:left w:val="nil"/>
              <w:bottom w:val="single" w:sz="4" w:space="0" w:color="auto"/>
              <w:right w:val="single" w:sz="8" w:space="0" w:color="auto"/>
            </w:tcBorders>
            <w:vAlign w:val="center"/>
          </w:tcPr>
          <w:p w:rsidR="004E3753" w:rsidRPr="00277ED9" w:rsidRDefault="004E3753" w:rsidP="00D077D7">
            <w:pPr>
              <w:jc w:val="center"/>
              <w:rPr>
                <w:rFonts w:cs="Arial"/>
                <w:bCs/>
              </w:rPr>
            </w:pPr>
            <w:r>
              <w:rPr>
                <w:rFonts w:cs="Arial" w:hint="eastAsia"/>
                <w:bCs/>
              </w:rPr>
              <w:t>备注</w:t>
            </w:r>
          </w:p>
        </w:tc>
      </w:tr>
      <w:tr w:rsidR="004E3753" w:rsidRPr="00255E86" w:rsidTr="00D077D7">
        <w:trPr>
          <w:trHeight w:val="352"/>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4E3753">
            <w:pPr>
              <w:jc w:val="center"/>
              <w:rPr>
                <w:rFonts w:asciiTheme="minorEastAsia" w:eastAsiaTheme="minorEastAsia" w:hAnsiTheme="minorEastAsia"/>
                <w:szCs w:val="21"/>
              </w:rPr>
            </w:pPr>
            <w:r w:rsidRPr="00255E86">
              <w:rPr>
                <w:rFonts w:asciiTheme="minorEastAsia" w:eastAsiaTheme="minorEastAsia" w:hAnsiTheme="minorEastAsia"/>
                <w:szCs w:val="21"/>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C752FA" w:rsidRDefault="004E3753" w:rsidP="00C752FA">
            <w:pPr>
              <w:jc w:val="center"/>
              <w:rPr>
                <w:rFonts w:asciiTheme="minorEastAsia" w:eastAsiaTheme="minorEastAsia" w:hAnsiTheme="minorEastAsia"/>
                <w:szCs w:val="21"/>
              </w:rPr>
            </w:pPr>
            <w:r w:rsidRPr="004E3753">
              <w:rPr>
                <w:rFonts w:asciiTheme="minorEastAsia" w:eastAsiaTheme="minorEastAsia" w:hAnsiTheme="minorEastAsia" w:hint="eastAsia"/>
                <w:szCs w:val="21"/>
              </w:rPr>
              <w:t>胃蛋白酶原I定量检测试剂盒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C752FA">
            <w:pPr>
              <w:jc w:val="center"/>
              <w:rPr>
                <w:rFonts w:asciiTheme="minorEastAsia" w:eastAsiaTheme="minorEastAsia" w:hAnsiTheme="minorEastAsia"/>
                <w:szCs w:val="21"/>
              </w:rPr>
            </w:pPr>
            <w:r>
              <w:rPr>
                <w:rFonts w:asciiTheme="minorEastAsia" w:eastAsiaTheme="minorEastAsia" w:hAnsiTheme="minorEastAsia" w:hint="eastAsia"/>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C752FA">
            <w:pPr>
              <w:spacing w:line="240" w:lineRule="exact"/>
              <w:jc w:val="center"/>
              <w:rPr>
                <w:rFonts w:asciiTheme="minorEastAsia" w:eastAsiaTheme="minorEastAsia" w:hAnsiTheme="minorEastAsia"/>
                <w:szCs w:val="21"/>
              </w:rPr>
            </w:pPr>
            <w:r w:rsidRPr="004E3753">
              <w:rPr>
                <w:rFonts w:asciiTheme="minorEastAsia" w:eastAsiaTheme="minorEastAsia" w:hAnsiTheme="minorEastAsia" w:hint="eastAsia"/>
                <w:szCs w:val="21"/>
              </w:rPr>
              <w:t>20人份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C752FA">
            <w:pPr>
              <w:jc w:val="center"/>
              <w:rPr>
                <w:rFonts w:asciiTheme="minorEastAsia" w:eastAsiaTheme="minorEastAsia" w:hAnsiTheme="minorEastAsia"/>
                <w:szCs w:val="21"/>
              </w:rPr>
            </w:pPr>
            <w:r>
              <w:rPr>
                <w:rFonts w:asciiTheme="minorEastAsia" w:eastAsiaTheme="minorEastAsia" w:hAnsiTheme="minorEastAsia" w:hint="eastAsia"/>
                <w:szCs w:val="21"/>
              </w:rPr>
              <w:t>盒</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614365">
            <w:pPr>
              <w:jc w:val="left"/>
              <w:rPr>
                <w:rFonts w:asciiTheme="minorEastAsia" w:eastAsiaTheme="minorEastAsia" w:hAnsiTheme="minorEastAsia"/>
                <w:szCs w:val="21"/>
              </w:rPr>
            </w:pPr>
            <w:r w:rsidRPr="004E3753">
              <w:rPr>
                <w:rFonts w:asciiTheme="minorEastAsia" w:eastAsiaTheme="minorEastAsia" w:hAnsiTheme="minorEastAsia" w:hint="eastAsia"/>
                <w:szCs w:val="21"/>
              </w:rPr>
              <w:t>免疫层析法</w:t>
            </w:r>
          </w:p>
        </w:tc>
        <w:tc>
          <w:tcPr>
            <w:tcW w:w="1984" w:type="dxa"/>
            <w:tcBorders>
              <w:top w:val="single" w:sz="4" w:space="0" w:color="auto"/>
              <w:left w:val="single" w:sz="4" w:space="0" w:color="auto"/>
              <w:bottom w:val="single" w:sz="4" w:space="0" w:color="auto"/>
              <w:right w:val="single" w:sz="4" w:space="0" w:color="auto"/>
            </w:tcBorders>
          </w:tcPr>
          <w:p w:rsidR="004E3753" w:rsidRPr="004E3753" w:rsidRDefault="004E3753" w:rsidP="00614365">
            <w:pPr>
              <w:jc w:val="left"/>
              <w:rPr>
                <w:rFonts w:asciiTheme="minorEastAsia" w:eastAsiaTheme="minorEastAsia" w:hAnsiTheme="minorEastAsia"/>
                <w:szCs w:val="21"/>
              </w:rPr>
            </w:pPr>
          </w:p>
        </w:tc>
      </w:tr>
      <w:tr w:rsidR="004E3753" w:rsidRPr="00255E86" w:rsidTr="00D077D7">
        <w:trPr>
          <w:trHeight w:val="49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397612">
            <w:pPr>
              <w:jc w:val="cente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C752FA">
            <w:pPr>
              <w:jc w:val="center"/>
              <w:rPr>
                <w:rFonts w:asciiTheme="minorEastAsia" w:eastAsiaTheme="minorEastAsia" w:hAnsiTheme="minorEastAsia"/>
                <w:szCs w:val="21"/>
              </w:rPr>
            </w:pPr>
            <w:r w:rsidRPr="004E3753">
              <w:rPr>
                <w:rFonts w:asciiTheme="minorEastAsia" w:eastAsiaTheme="minorEastAsia" w:hAnsiTheme="minorEastAsia" w:hint="eastAsia"/>
                <w:szCs w:val="21"/>
              </w:rPr>
              <w:t>胃蛋白酶原II定量检测试剂盒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4113FA">
            <w:pPr>
              <w:jc w:val="center"/>
              <w:rPr>
                <w:rFonts w:asciiTheme="minorEastAsia" w:eastAsiaTheme="minorEastAsia" w:hAnsiTheme="minorEastAsia"/>
                <w:szCs w:val="21"/>
              </w:rPr>
            </w:pPr>
            <w:r>
              <w:rPr>
                <w:rFonts w:asciiTheme="minorEastAsia" w:eastAsiaTheme="minorEastAsia" w:hAnsiTheme="minorEastAsia" w:hint="eastAsia"/>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4113FA">
            <w:pPr>
              <w:spacing w:line="240" w:lineRule="exact"/>
              <w:jc w:val="center"/>
              <w:rPr>
                <w:rFonts w:asciiTheme="minorEastAsia" w:eastAsiaTheme="minorEastAsia" w:hAnsiTheme="minorEastAsia"/>
                <w:szCs w:val="21"/>
              </w:rPr>
            </w:pPr>
            <w:r w:rsidRPr="004E3753">
              <w:rPr>
                <w:rFonts w:asciiTheme="minorEastAsia" w:eastAsiaTheme="minorEastAsia" w:hAnsiTheme="minorEastAsia" w:hint="eastAsia"/>
                <w:szCs w:val="21"/>
              </w:rPr>
              <w:t>20人份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4113FA">
            <w:pPr>
              <w:jc w:val="center"/>
              <w:rPr>
                <w:rFonts w:asciiTheme="minorEastAsia" w:eastAsiaTheme="minorEastAsia" w:hAnsiTheme="minorEastAsia"/>
                <w:szCs w:val="21"/>
              </w:rPr>
            </w:pPr>
            <w:r>
              <w:rPr>
                <w:rFonts w:asciiTheme="minorEastAsia" w:eastAsiaTheme="minorEastAsia" w:hAnsiTheme="minorEastAsia" w:hint="eastAsia"/>
                <w:szCs w:val="21"/>
              </w:rPr>
              <w:t>盒</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EE7F99" w:rsidRDefault="004E3753" w:rsidP="00614365">
            <w:pPr>
              <w:jc w:val="left"/>
              <w:rPr>
                <w:rFonts w:asciiTheme="minorEastAsia" w:eastAsiaTheme="minorEastAsia" w:hAnsiTheme="minorEastAsia"/>
                <w:szCs w:val="21"/>
              </w:rPr>
            </w:pPr>
            <w:r w:rsidRPr="004E3753">
              <w:rPr>
                <w:rFonts w:asciiTheme="minorEastAsia" w:eastAsiaTheme="minorEastAsia" w:hAnsiTheme="minorEastAsia" w:hint="eastAsia"/>
                <w:szCs w:val="21"/>
              </w:rPr>
              <w:t>免疫层析法</w:t>
            </w:r>
          </w:p>
        </w:tc>
        <w:tc>
          <w:tcPr>
            <w:tcW w:w="1984" w:type="dxa"/>
            <w:tcBorders>
              <w:top w:val="single" w:sz="4" w:space="0" w:color="auto"/>
              <w:left w:val="single" w:sz="4" w:space="0" w:color="auto"/>
              <w:bottom w:val="single" w:sz="4" w:space="0" w:color="auto"/>
              <w:right w:val="single" w:sz="4" w:space="0" w:color="auto"/>
            </w:tcBorders>
          </w:tcPr>
          <w:p w:rsidR="004E3753" w:rsidRPr="004E3753" w:rsidRDefault="004E3753" w:rsidP="00614365">
            <w:pPr>
              <w:jc w:val="left"/>
              <w:rPr>
                <w:rFonts w:asciiTheme="minorEastAsia" w:eastAsiaTheme="minorEastAsia" w:hAnsiTheme="minorEastAsia"/>
                <w:szCs w:val="21"/>
              </w:rPr>
            </w:pPr>
          </w:p>
        </w:tc>
      </w:tr>
      <w:tr w:rsidR="004E3753" w:rsidRPr="00255E86" w:rsidTr="00D077D7">
        <w:trPr>
          <w:trHeight w:val="492"/>
        </w:trPr>
        <w:tc>
          <w:tcPr>
            <w:tcW w:w="710" w:type="dxa"/>
            <w:vMerge w:val="restart"/>
            <w:tcBorders>
              <w:top w:val="single" w:sz="4" w:space="0" w:color="auto"/>
              <w:left w:val="single" w:sz="4" w:space="0" w:color="auto"/>
              <w:right w:val="single" w:sz="4" w:space="0" w:color="auto"/>
            </w:tcBorders>
            <w:shd w:val="clear" w:color="auto" w:fill="auto"/>
            <w:vAlign w:val="center"/>
            <w:hideMark/>
          </w:tcPr>
          <w:p w:rsidR="004E3753" w:rsidRPr="00255E86" w:rsidRDefault="004E3753" w:rsidP="00397612">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C752FA">
            <w:pPr>
              <w:jc w:val="center"/>
              <w:rPr>
                <w:rFonts w:asciiTheme="minorEastAsia" w:eastAsiaTheme="minorEastAsia" w:hAnsiTheme="minorEastAsia"/>
                <w:szCs w:val="21"/>
              </w:rPr>
            </w:pPr>
            <w:r w:rsidRPr="004E3753">
              <w:rPr>
                <w:rFonts w:asciiTheme="minorEastAsia" w:eastAsiaTheme="minorEastAsia" w:hAnsiTheme="minorEastAsia" w:hint="eastAsia"/>
                <w:szCs w:val="21"/>
              </w:rPr>
              <w:t>甲型/乙型流感病毒抗原检测试剂盒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Default="004E3753" w:rsidP="00D077D7">
            <w:pPr>
              <w:jc w:val="center"/>
            </w:pPr>
            <w:r w:rsidRPr="00EC2A8E">
              <w:rPr>
                <w:rFonts w:asciiTheme="minorEastAsia" w:eastAsiaTheme="minorEastAsia" w:hAnsiTheme="minorEastAsia" w:hint="eastAsia"/>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4113FA">
            <w:pPr>
              <w:spacing w:line="240" w:lineRule="exact"/>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4113FA">
            <w:pPr>
              <w:jc w:val="center"/>
              <w:rPr>
                <w:rFonts w:asciiTheme="minorEastAsia" w:eastAsiaTheme="minorEastAsia" w:hAnsiTheme="minorEastAsia"/>
                <w:szCs w:val="21"/>
              </w:rPr>
            </w:pPr>
            <w:r>
              <w:rPr>
                <w:rFonts w:asciiTheme="minorEastAsia" w:eastAsiaTheme="minorEastAsia" w:hAnsiTheme="minorEastAsia" w:hint="eastAsia"/>
                <w:szCs w:val="21"/>
              </w:rPr>
              <w:t>人份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EE7F99" w:rsidRDefault="004E3753" w:rsidP="00614365">
            <w:pPr>
              <w:jc w:val="left"/>
              <w:rPr>
                <w:rFonts w:asciiTheme="minorEastAsia" w:eastAsiaTheme="minorEastAsia" w:hAnsiTheme="minorEastAsia"/>
                <w:szCs w:val="21"/>
              </w:rPr>
            </w:pPr>
            <w:r w:rsidRPr="004E3753">
              <w:rPr>
                <w:rFonts w:asciiTheme="minorEastAsia" w:eastAsiaTheme="minorEastAsia" w:hAnsiTheme="minorEastAsia" w:hint="eastAsia"/>
                <w:szCs w:val="21"/>
              </w:rPr>
              <w:t>检测方法：金标法</w:t>
            </w:r>
          </w:p>
        </w:tc>
        <w:tc>
          <w:tcPr>
            <w:tcW w:w="1984" w:type="dxa"/>
            <w:tcBorders>
              <w:top w:val="single" w:sz="4" w:space="0" w:color="auto"/>
              <w:left w:val="single" w:sz="4" w:space="0" w:color="auto"/>
              <w:bottom w:val="single" w:sz="4" w:space="0" w:color="auto"/>
              <w:right w:val="single" w:sz="4" w:space="0" w:color="auto"/>
            </w:tcBorders>
          </w:tcPr>
          <w:p w:rsidR="004E3753" w:rsidRPr="004E3753" w:rsidRDefault="004E3753" w:rsidP="00614365">
            <w:pPr>
              <w:jc w:val="left"/>
              <w:rPr>
                <w:rFonts w:asciiTheme="minorEastAsia" w:eastAsiaTheme="minorEastAsia" w:hAnsiTheme="minorEastAsia"/>
                <w:szCs w:val="21"/>
              </w:rPr>
            </w:pPr>
          </w:p>
        </w:tc>
      </w:tr>
      <w:tr w:rsidR="004E3753" w:rsidRPr="00255E86" w:rsidTr="00D077D7">
        <w:trPr>
          <w:trHeight w:val="492"/>
        </w:trPr>
        <w:tc>
          <w:tcPr>
            <w:tcW w:w="710" w:type="dxa"/>
            <w:vMerge/>
            <w:tcBorders>
              <w:left w:val="single" w:sz="4" w:space="0" w:color="auto"/>
              <w:bottom w:val="single" w:sz="4" w:space="0" w:color="auto"/>
              <w:right w:val="single" w:sz="4" w:space="0" w:color="auto"/>
            </w:tcBorders>
            <w:shd w:val="clear" w:color="auto" w:fill="auto"/>
            <w:vAlign w:val="center"/>
            <w:hideMark/>
          </w:tcPr>
          <w:p w:rsidR="004E3753" w:rsidRPr="00255E86" w:rsidRDefault="004E3753" w:rsidP="00397612">
            <w:pPr>
              <w:jc w:val="cente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C752FA">
            <w:pPr>
              <w:jc w:val="center"/>
              <w:rPr>
                <w:rFonts w:asciiTheme="minorEastAsia" w:eastAsiaTheme="minorEastAsia" w:hAnsiTheme="minorEastAsia"/>
                <w:szCs w:val="21"/>
              </w:rPr>
            </w:pPr>
            <w:r w:rsidRPr="004E3753">
              <w:rPr>
                <w:rFonts w:asciiTheme="minorEastAsia" w:eastAsiaTheme="minorEastAsia" w:hAnsiTheme="minorEastAsia" w:hint="eastAsia"/>
                <w:szCs w:val="21"/>
              </w:rPr>
              <w:t>甲型流感病毒抗原检测试剂盒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Default="004E3753" w:rsidP="00D077D7">
            <w:pPr>
              <w:jc w:val="center"/>
            </w:pPr>
            <w:r w:rsidRPr="00EC2A8E">
              <w:rPr>
                <w:rFonts w:asciiTheme="minorEastAsia" w:eastAsiaTheme="minorEastAsia" w:hAnsiTheme="minorEastAsia" w:hint="eastAsia"/>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4113FA">
            <w:pPr>
              <w:spacing w:line="240" w:lineRule="exact"/>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4113FA">
            <w:pPr>
              <w:jc w:val="center"/>
              <w:rPr>
                <w:rFonts w:asciiTheme="minorEastAsia" w:eastAsiaTheme="minorEastAsia" w:hAnsiTheme="minorEastAsia"/>
                <w:szCs w:val="21"/>
              </w:rPr>
            </w:pPr>
            <w:r>
              <w:rPr>
                <w:rFonts w:asciiTheme="minorEastAsia" w:eastAsiaTheme="minorEastAsia" w:hAnsiTheme="minorEastAsia" w:hint="eastAsia"/>
                <w:szCs w:val="21"/>
              </w:rPr>
              <w:t>人份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EE7F99" w:rsidRDefault="004E3753" w:rsidP="00614365">
            <w:pPr>
              <w:jc w:val="left"/>
              <w:rPr>
                <w:rFonts w:asciiTheme="minorEastAsia" w:eastAsiaTheme="minorEastAsia" w:hAnsiTheme="minorEastAsia"/>
                <w:szCs w:val="21"/>
              </w:rPr>
            </w:pPr>
            <w:r w:rsidRPr="004E3753">
              <w:rPr>
                <w:rFonts w:asciiTheme="minorEastAsia" w:eastAsiaTheme="minorEastAsia" w:hAnsiTheme="minorEastAsia" w:hint="eastAsia"/>
                <w:szCs w:val="21"/>
              </w:rPr>
              <w:t>检测方法：金标法</w:t>
            </w:r>
          </w:p>
        </w:tc>
        <w:tc>
          <w:tcPr>
            <w:tcW w:w="1984" w:type="dxa"/>
            <w:tcBorders>
              <w:top w:val="single" w:sz="4" w:space="0" w:color="auto"/>
              <w:left w:val="single" w:sz="4" w:space="0" w:color="auto"/>
              <w:bottom w:val="single" w:sz="4" w:space="0" w:color="auto"/>
              <w:right w:val="single" w:sz="4" w:space="0" w:color="auto"/>
            </w:tcBorders>
          </w:tcPr>
          <w:p w:rsidR="004E3753" w:rsidRPr="004E3753" w:rsidRDefault="004E3753" w:rsidP="00614365">
            <w:pPr>
              <w:jc w:val="left"/>
              <w:rPr>
                <w:rFonts w:asciiTheme="minorEastAsia" w:eastAsiaTheme="minorEastAsia" w:hAnsiTheme="minorEastAsia"/>
                <w:szCs w:val="21"/>
              </w:rPr>
            </w:pPr>
          </w:p>
        </w:tc>
      </w:tr>
      <w:tr w:rsidR="00D077D7" w:rsidRPr="00255E86" w:rsidTr="00D077D7">
        <w:trPr>
          <w:trHeight w:val="49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255E86" w:rsidRDefault="00D077D7" w:rsidP="00397612">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4E3753" w:rsidRDefault="00D077D7" w:rsidP="00C752FA">
            <w:pPr>
              <w:jc w:val="center"/>
              <w:rPr>
                <w:rFonts w:asciiTheme="minorEastAsia" w:eastAsiaTheme="minorEastAsia" w:hAnsiTheme="minorEastAsia"/>
                <w:szCs w:val="21"/>
              </w:rPr>
            </w:pPr>
            <w:r w:rsidRPr="004E3753">
              <w:rPr>
                <w:rFonts w:asciiTheme="minorEastAsia" w:eastAsiaTheme="minorEastAsia" w:hAnsiTheme="minorEastAsia" w:hint="eastAsia"/>
                <w:szCs w:val="21"/>
              </w:rPr>
              <w:t>呼吸道感染病原体IgM抗体检测试剂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Default="00D077D7" w:rsidP="00D077D7">
            <w:pPr>
              <w:jc w:val="center"/>
            </w:pPr>
            <w:r w:rsidRPr="00EC2A8E">
              <w:rPr>
                <w:rFonts w:asciiTheme="minorEastAsia" w:eastAsiaTheme="minorEastAsia" w:hAnsiTheme="minorEastAsia" w:hint="eastAsia"/>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255E86" w:rsidRDefault="00D077D7" w:rsidP="004113FA">
            <w:pPr>
              <w:spacing w:line="240" w:lineRule="exact"/>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Default="00D077D7" w:rsidP="00D077D7">
            <w:pPr>
              <w:jc w:val="center"/>
            </w:pPr>
            <w:r w:rsidRPr="00331C38">
              <w:rPr>
                <w:rFonts w:asciiTheme="minorEastAsia" w:eastAsiaTheme="minorEastAsia" w:hAnsiTheme="minorEastAsia" w:hint="eastAsia"/>
                <w:szCs w:val="21"/>
              </w:rPr>
              <w:t>人份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4E3753" w:rsidRDefault="00D077D7" w:rsidP="00614365">
            <w:pPr>
              <w:jc w:val="left"/>
              <w:rPr>
                <w:rFonts w:asciiTheme="minorEastAsia" w:eastAsiaTheme="minorEastAsia" w:hAnsiTheme="minorEastAsia"/>
                <w:szCs w:val="21"/>
              </w:rPr>
            </w:pPr>
            <w:r w:rsidRPr="00D077D7">
              <w:rPr>
                <w:rFonts w:asciiTheme="minorEastAsia" w:eastAsiaTheme="minorEastAsia" w:hAnsiTheme="minorEastAsia" w:hint="eastAsia"/>
                <w:szCs w:val="21"/>
              </w:rPr>
              <w:t>间接免疫荧光法</w:t>
            </w:r>
          </w:p>
        </w:tc>
        <w:tc>
          <w:tcPr>
            <w:tcW w:w="1984" w:type="dxa"/>
            <w:tcBorders>
              <w:top w:val="single" w:sz="4" w:space="0" w:color="auto"/>
              <w:left w:val="single" w:sz="4" w:space="0" w:color="auto"/>
              <w:bottom w:val="single" w:sz="4" w:space="0" w:color="auto"/>
              <w:right w:val="single" w:sz="4" w:space="0" w:color="auto"/>
            </w:tcBorders>
          </w:tcPr>
          <w:p w:rsidR="00D077D7" w:rsidRPr="004E3753" w:rsidRDefault="00D077D7" w:rsidP="00614365">
            <w:pPr>
              <w:jc w:val="left"/>
              <w:rPr>
                <w:rFonts w:asciiTheme="minorEastAsia" w:eastAsiaTheme="minorEastAsia" w:hAnsiTheme="minorEastAsia"/>
                <w:szCs w:val="21"/>
              </w:rPr>
            </w:pPr>
          </w:p>
        </w:tc>
      </w:tr>
      <w:tr w:rsidR="00D077D7" w:rsidRPr="00255E86" w:rsidTr="00D077D7">
        <w:trPr>
          <w:trHeight w:val="49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255E86" w:rsidRDefault="00D077D7" w:rsidP="00397612">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4E3753" w:rsidRDefault="00D077D7" w:rsidP="00C752FA">
            <w:pPr>
              <w:jc w:val="center"/>
              <w:rPr>
                <w:rFonts w:asciiTheme="minorEastAsia" w:eastAsiaTheme="minorEastAsia" w:hAnsiTheme="minorEastAsia"/>
                <w:szCs w:val="21"/>
              </w:rPr>
            </w:pPr>
            <w:r w:rsidRPr="004E3753">
              <w:rPr>
                <w:rFonts w:asciiTheme="minorEastAsia" w:eastAsiaTheme="minorEastAsia" w:hAnsiTheme="minorEastAsia" w:hint="eastAsia"/>
                <w:szCs w:val="21"/>
              </w:rPr>
              <w:t>过敏原特异性IgE抗体检测试剂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Default="00D077D7" w:rsidP="00D077D7">
            <w:pPr>
              <w:jc w:val="center"/>
            </w:pPr>
            <w:r w:rsidRPr="00EC2A8E">
              <w:rPr>
                <w:rFonts w:asciiTheme="minorEastAsia" w:eastAsiaTheme="minorEastAsia" w:hAnsiTheme="minorEastAsia" w:hint="eastAsia"/>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255E86" w:rsidRDefault="00D077D7" w:rsidP="004113FA">
            <w:pPr>
              <w:spacing w:line="240" w:lineRule="exact"/>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Default="00D077D7" w:rsidP="00D077D7">
            <w:pPr>
              <w:jc w:val="center"/>
            </w:pPr>
            <w:r w:rsidRPr="00331C38">
              <w:rPr>
                <w:rFonts w:asciiTheme="minorEastAsia" w:eastAsiaTheme="minorEastAsia" w:hAnsiTheme="minorEastAsia" w:hint="eastAsia"/>
                <w:szCs w:val="21"/>
              </w:rPr>
              <w:t>人份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4E3753" w:rsidRDefault="00D077D7" w:rsidP="00614365">
            <w:pPr>
              <w:jc w:val="left"/>
              <w:rPr>
                <w:rFonts w:asciiTheme="minorEastAsia" w:eastAsiaTheme="minorEastAsia" w:hAnsiTheme="minorEastAsia"/>
                <w:szCs w:val="21"/>
              </w:rPr>
            </w:pPr>
            <w:r w:rsidRPr="00D077D7">
              <w:rPr>
                <w:rFonts w:asciiTheme="minorEastAsia" w:eastAsiaTheme="minorEastAsia" w:hAnsiTheme="minorEastAsia" w:hint="eastAsia"/>
                <w:szCs w:val="21"/>
              </w:rPr>
              <w:t>免疫印迹法</w:t>
            </w:r>
          </w:p>
        </w:tc>
        <w:tc>
          <w:tcPr>
            <w:tcW w:w="1984" w:type="dxa"/>
            <w:tcBorders>
              <w:top w:val="single" w:sz="4" w:space="0" w:color="auto"/>
              <w:left w:val="single" w:sz="4" w:space="0" w:color="auto"/>
              <w:bottom w:val="single" w:sz="4" w:space="0" w:color="auto"/>
              <w:right w:val="single" w:sz="4" w:space="0" w:color="auto"/>
            </w:tcBorders>
          </w:tcPr>
          <w:p w:rsidR="00D077D7" w:rsidRPr="004E3753" w:rsidRDefault="00D077D7" w:rsidP="00614365">
            <w:pPr>
              <w:jc w:val="left"/>
              <w:rPr>
                <w:rFonts w:asciiTheme="minorEastAsia" w:eastAsiaTheme="minorEastAsia" w:hAnsiTheme="minorEastAsia"/>
                <w:szCs w:val="21"/>
              </w:rPr>
            </w:pPr>
            <w:r w:rsidRPr="00D077D7">
              <w:rPr>
                <w:rFonts w:asciiTheme="minorEastAsia" w:eastAsiaTheme="minorEastAsia" w:hAnsiTheme="minorEastAsia" w:hint="eastAsia"/>
                <w:szCs w:val="21"/>
              </w:rPr>
              <w:t>包括吸入性及食物性过敏原，检测项目  ≥20种</w:t>
            </w:r>
          </w:p>
        </w:tc>
      </w:tr>
      <w:tr w:rsidR="00D077D7" w:rsidRPr="00255E86" w:rsidTr="00D077D7">
        <w:trPr>
          <w:trHeight w:val="49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255E86" w:rsidRDefault="00D077D7" w:rsidP="00397612">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4E3753" w:rsidRDefault="00D077D7" w:rsidP="00C752FA">
            <w:pPr>
              <w:jc w:val="center"/>
              <w:rPr>
                <w:rFonts w:asciiTheme="minorEastAsia" w:eastAsiaTheme="minorEastAsia" w:hAnsiTheme="minorEastAsia"/>
                <w:szCs w:val="21"/>
              </w:rPr>
            </w:pPr>
            <w:r w:rsidRPr="004E3753">
              <w:rPr>
                <w:rFonts w:asciiTheme="minorEastAsia" w:eastAsiaTheme="minorEastAsia" w:hAnsiTheme="minorEastAsia" w:hint="eastAsia"/>
                <w:szCs w:val="21"/>
              </w:rPr>
              <w:t>细菌性阴道病检测试剂（BV）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Default="00D077D7" w:rsidP="00D077D7">
            <w:pPr>
              <w:jc w:val="center"/>
            </w:pPr>
            <w:r w:rsidRPr="00EC2A8E">
              <w:rPr>
                <w:rFonts w:asciiTheme="minorEastAsia" w:eastAsiaTheme="minorEastAsia" w:hAnsiTheme="minorEastAsia" w:hint="eastAsia"/>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255E86" w:rsidRDefault="00D077D7" w:rsidP="004113FA">
            <w:pPr>
              <w:spacing w:line="240" w:lineRule="exact"/>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Default="00D077D7" w:rsidP="00D077D7">
            <w:pPr>
              <w:jc w:val="center"/>
            </w:pPr>
            <w:r w:rsidRPr="00331C38">
              <w:rPr>
                <w:rFonts w:asciiTheme="minorEastAsia" w:eastAsiaTheme="minorEastAsia" w:hAnsiTheme="minorEastAsia" w:hint="eastAsia"/>
                <w:szCs w:val="21"/>
              </w:rPr>
              <w:t>人份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4E3753" w:rsidRDefault="00D077D7" w:rsidP="00614365">
            <w:pPr>
              <w:jc w:val="left"/>
              <w:rPr>
                <w:rFonts w:asciiTheme="minorEastAsia" w:eastAsiaTheme="minorEastAsia" w:hAnsiTheme="minorEastAsia"/>
                <w:szCs w:val="21"/>
              </w:rPr>
            </w:pPr>
            <w:r w:rsidRPr="00D077D7">
              <w:rPr>
                <w:rFonts w:asciiTheme="minorEastAsia" w:eastAsiaTheme="minorEastAsia" w:hAnsiTheme="minorEastAsia" w:hint="eastAsia"/>
                <w:szCs w:val="21"/>
              </w:rPr>
              <w:t>唾液酸酶法</w:t>
            </w:r>
          </w:p>
        </w:tc>
        <w:tc>
          <w:tcPr>
            <w:tcW w:w="1984" w:type="dxa"/>
            <w:tcBorders>
              <w:top w:val="single" w:sz="4" w:space="0" w:color="auto"/>
              <w:left w:val="single" w:sz="4" w:space="0" w:color="auto"/>
              <w:bottom w:val="single" w:sz="4" w:space="0" w:color="auto"/>
              <w:right w:val="single" w:sz="4" w:space="0" w:color="auto"/>
            </w:tcBorders>
            <w:vAlign w:val="center"/>
          </w:tcPr>
          <w:p w:rsidR="00D077D7" w:rsidRPr="004E3753" w:rsidRDefault="00D077D7" w:rsidP="00D077D7">
            <w:pPr>
              <w:jc w:val="center"/>
              <w:rPr>
                <w:rFonts w:asciiTheme="minorEastAsia" w:eastAsiaTheme="minorEastAsia" w:hAnsiTheme="minorEastAsia"/>
                <w:szCs w:val="21"/>
              </w:rPr>
            </w:pPr>
            <w:r w:rsidRPr="00D077D7">
              <w:rPr>
                <w:rFonts w:asciiTheme="minorEastAsia" w:eastAsiaTheme="minorEastAsia" w:hAnsiTheme="minorEastAsia" w:hint="eastAsia"/>
                <w:szCs w:val="21"/>
              </w:rPr>
              <w:t>液体试剂</w:t>
            </w:r>
          </w:p>
        </w:tc>
      </w:tr>
    </w:tbl>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包含第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AC717E" w:rsidRDefault="00293283" w:rsidP="00AC717E">
      <w:pPr>
        <w:numPr>
          <w:ilvl w:val="0"/>
          <w:numId w:val="13"/>
        </w:numPr>
        <w:outlineLvl w:val="0"/>
        <w:rPr>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w:t>
      </w:r>
      <w:r w:rsidR="00292135">
        <w:rPr>
          <w:rFonts w:hint="eastAsia"/>
          <w:szCs w:val="21"/>
        </w:rPr>
        <w:t>；</w:t>
      </w:r>
      <w:r w:rsidRPr="00293283">
        <w:rPr>
          <w:rFonts w:hint="eastAsia"/>
          <w:szCs w:val="21"/>
        </w:rPr>
        <w:t>第二、三类医疗器械提供有效的《医疗器械产品注册证》及《登记表》扫描件</w:t>
      </w:r>
      <w:r w:rsidR="00292135">
        <w:rPr>
          <w:rFonts w:hint="eastAsia"/>
          <w:szCs w:val="21"/>
        </w:rPr>
        <w:t>；</w:t>
      </w:r>
      <w:r w:rsidR="00057D92" w:rsidRPr="00057D92">
        <w:rPr>
          <w:rFonts w:hint="eastAsia"/>
          <w:szCs w:val="21"/>
        </w:rPr>
        <w:t>不作为医疗器械管理的产品，投标人需提供由国家食品药品监督管理局针对该产品不作为医疗器械管理界定的相关文件，以及由生产厂家出具的产品说明书</w:t>
      </w:r>
      <w:r w:rsidR="00292135">
        <w:rPr>
          <w:rFonts w:hint="eastAsia"/>
          <w:szCs w:val="21"/>
        </w:rPr>
        <w:t>；</w:t>
      </w:r>
      <w:r w:rsidRPr="00293283">
        <w:rPr>
          <w:rFonts w:hint="eastAsia"/>
          <w:szCs w:val="21"/>
        </w:rPr>
        <w:t>原件备查）</w:t>
      </w:r>
      <w:r w:rsidR="00057D92">
        <w:rPr>
          <w:rFonts w:hint="eastAsia"/>
          <w:szCs w:val="21"/>
        </w:rPr>
        <w:t>；</w:t>
      </w:r>
    </w:p>
    <w:p w:rsidR="00057D92" w:rsidRPr="00AC717E" w:rsidRDefault="00667B16" w:rsidP="00AC717E">
      <w:pPr>
        <w:pStyle w:val="a4"/>
        <w:numPr>
          <w:ilvl w:val="0"/>
          <w:numId w:val="13"/>
        </w:numPr>
        <w:ind w:firstLineChars="0"/>
        <w:rPr>
          <w:szCs w:val="21"/>
        </w:rPr>
      </w:pPr>
      <w:r>
        <w:rPr>
          <w:rFonts w:hint="eastAsia"/>
          <w:szCs w:val="21"/>
        </w:rPr>
        <w:t>投标人须提供针对所投产品的由国家食品药品监督管理局指定的</w:t>
      </w:r>
      <w:r w:rsidR="00057D92" w:rsidRPr="00AC717E">
        <w:rPr>
          <w:rFonts w:hint="eastAsia"/>
          <w:szCs w:val="21"/>
        </w:rPr>
        <w:t>医疗器械检测中心对产品最新的抽查检测报告书复印件（产品要求检测的须提供）</w:t>
      </w:r>
      <w:r w:rsidR="00AC717E">
        <w:rPr>
          <w:rFonts w:hint="eastAsia"/>
          <w:szCs w:val="21"/>
        </w:rPr>
        <w:t>；</w:t>
      </w:r>
    </w:p>
    <w:p w:rsidR="00057D92" w:rsidRPr="00AC717E" w:rsidRDefault="00AC717E" w:rsidP="00AC717E">
      <w:pPr>
        <w:numPr>
          <w:ilvl w:val="0"/>
          <w:numId w:val="13"/>
        </w:numPr>
        <w:outlineLvl w:val="0"/>
        <w:rPr>
          <w:szCs w:val="21"/>
        </w:rPr>
      </w:pPr>
      <w:r w:rsidRPr="00AC717E">
        <w:rPr>
          <w:rFonts w:hint="eastAsia"/>
          <w:szCs w:val="21"/>
        </w:rPr>
        <w:lastRenderedPageBreak/>
        <w:t>产品需在广东省医用耗材交易系统内挂网，投标人需在广东省医用耗材交易系统内备案，挂网及备案信息需截图盖章</w:t>
      </w:r>
      <w:r>
        <w:rPr>
          <w:rFonts w:hint="eastAsia"/>
          <w:szCs w:val="21"/>
        </w:rPr>
        <w:t>；</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Pr>
          <w:rFonts w:ascii="宋体" w:hAnsi="宋体" w:hint="eastAsia"/>
          <w:color w:val="000000"/>
          <w:szCs w:val="21"/>
        </w:rPr>
        <w:t>；</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582F9E" w:rsidRPr="0008646A" w:rsidRDefault="0008646A" w:rsidP="0008646A">
      <w:pPr>
        <w:spacing w:line="276" w:lineRule="auto"/>
        <w:rPr>
          <w:rFonts w:ascii="宋体" w:hAnsi="宋体"/>
          <w:b/>
          <w:szCs w:val="21"/>
        </w:rPr>
      </w:pPr>
      <w:r>
        <w:rPr>
          <w:rFonts w:asciiTheme="minorEastAsia" w:eastAsiaTheme="minorEastAsia" w:hAnsiTheme="minorEastAsia" w:hint="eastAsia"/>
          <w:bCs/>
          <w:szCs w:val="21"/>
        </w:rPr>
        <w:t>三、</w:t>
      </w:r>
      <w:r w:rsidR="00146DB9"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DE6C05">
        <w:rPr>
          <w:rFonts w:ascii="宋体" w:hAnsi="宋体" w:cs="宋体" w:hint="eastAsia"/>
          <w:szCs w:val="21"/>
        </w:rPr>
        <w:t>10</w:t>
      </w:r>
      <w:r w:rsidR="00E860CE" w:rsidRPr="00293283">
        <w:rPr>
          <w:rFonts w:ascii="宋体" w:hAnsi="宋体" w:cs="宋体" w:hint="eastAsia"/>
          <w:szCs w:val="21"/>
        </w:rPr>
        <w:t>月</w:t>
      </w:r>
      <w:r w:rsidR="00DE6C05">
        <w:rPr>
          <w:rFonts w:ascii="宋体" w:hAnsi="宋体" w:cs="宋体" w:hint="eastAsia"/>
          <w:szCs w:val="21"/>
        </w:rPr>
        <w:t>3</w:t>
      </w:r>
      <w:r w:rsidR="0083159D">
        <w:rPr>
          <w:rFonts w:ascii="宋体" w:hAnsi="宋体" w:cs="宋体" w:hint="eastAsia"/>
          <w:szCs w:val="21"/>
        </w:rPr>
        <w:t>1</w:t>
      </w:r>
      <w:r w:rsidR="00E860CE" w:rsidRPr="00293283">
        <w:rPr>
          <w:rFonts w:ascii="宋体" w:hAnsi="宋体" w:cs="宋体" w:hint="eastAsia"/>
          <w:szCs w:val="21"/>
        </w:rPr>
        <w:t>日至 2019年</w:t>
      </w:r>
      <w:r w:rsidR="00DE6C05">
        <w:rPr>
          <w:rFonts w:ascii="宋体" w:hAnsi="宋体" w:cs="宋体" w:hint="eastAsia"/>
          <w:szCs w:val="21"/>
        </w:rPr>
        <w:t>11</w:t>
      </w:r>
      <w:r w:rsidR="00E860CE" w:rsidRPr="00293283">
        <w:rPr>
          <w:rFonts w:ascii="宋体" w:hAnsi="宋体" w:cs="宋体" w:hint="eastAsia"/>
          <w:szCs w:val="21"/>
        </w:rPr>
        <w:t>月</w:t>
      </w:r>
      <w:r w:rsidR="00DE6C05">
        <w:rPr>
          <w:rFonts w:ascii="宋体" w:hAnsi="宋体" w:cs="宋体" w:hint="eastAsia"/>
          <w:szCs w:val="21"/>
        </w:rPr>
        <w:t>6</w:t>
      </w:r>
      <w:r w:rsidR="00E860CE" w:rsidRPr="00293283">
        <w:rPr>
          <w:rFonts w:ascii="宋体" w:hAnsi="宋体" w:cs="宋体" w:hint="eastAsia"/>
          <w:szCs w:val="21"/>
        </w:rPr>
        <w:t>日</w:t>
      </w:r>
      <w:r w:rsidR="00B16C14" w:rsidRPr="00293283">
        <w:rPr>
          <w:rFonts w:ascii="宋体" w:hAnsi="宋体" w:hint="eastAsia"/>
          <w:szCs w:val="21"/>
        </w:rPr>
        <w:t>（节假日除外）</w:t>
      </w:r>
      <w:r w:rsidR="00146DB9"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医疗器械生产企业许可证、第二类医疗器械经营备案凭证、医疗器械产品注册证</w:t>
      </w:r>
      <w:r w:rsidR="00582F9E">
        <w:rPr>
          <w:rFonts w:ascii="宋体" w:hAnsi="宋体" w:hint="eastAsia"/>
          <w:szCs w:val="21"/>
        </w:rPr>
        <w:t xml:space="preserve">  </w:t>
      </w:r>
      <w:r w:rsidR="00614365">
        <w:rPr>
          <w:rFonts w:ascii="宋体" w:hAnsi="宋体" w:hint="eastAsia"/>
          <w:szCs w:val="21"/>
        </w:rPr>
        <w:t>，</w:t>
      </w:r>
      <w:r w:rsidRPr="002D0BAC">
        <w:rPr>
          <w:rFonts w:ascii="宋体" w:hAnsi="宋体" w:cs="仿宋_GB2312" w:hint="eastAsia"/>
          <w:szCs w:val="21"/>
          <w:lang w:val="zh-CN"/>
        </w:rPr>
        <w:t>标书费用100元（概不退还），</w:t>
      </w:r>
      <w:r>
        <w:rPr>
          <w:rFonts w:ascii="宋体" w:hAnsi="宋体" w:cs="仿宋_GB2312" w:hint="eastAsia"/>
          <w:szCs w:val="21"/>
          <w:lang w:val="zh-CN"/>
        </w:rPr>
        <w:t>由我院开具收款发票或收据。</w:t>
      </w:r>
      <w:r w:rsidR="00582F9E">
        <w:rPr>
          <w:rFonts w:ascii="宋体" w:hAnsi="宋体" w:hint="eastAsia"/>
          <w:szCs w:val="21"/>
        </w:rPr>
        <w:t xml:space="preserve">           </w:t>
      </w:r>
    </w:p>
    <w:p w:rsidR="00146DB9" w:rsidRPr="00582F9E" w:rsidRDefault="00582F9E" w:rsidP="00582F9E">
      <w:pPr>
        <w:pStyle w:val="a7"/>
        <w:ind w:left="480"/>
        <w:rPr>
          <w:rFonts w:ascii="宋体" w:hAnsi="宋体" w:cs="仿宋_GB2312"/>
          <w:b/>
          <w:color w:val="FF0000"/>
          <w:szCs w:val="21"/>
          <w:lang w:val="zh-CN"/>
        </w:rPr>
      </w:pPr>
      <w:r>
        <w:rPr>
          <w:rFonts w:ascii="宋体" w:hAnsi="宋体" w:hint="eastAsia"/>
          <w:szCs w:val="21"/>
        </w:rPr>
        <w:t xml:space="preserve"> </w:t>
      </w:r>
      <w:r w:rsidRPr="00582F9E">
        <w:rPr>
          <w:rFonts w:ascii="宋体" w:hAnsi="宋体" w:hint="eastAsia"/>
          <w:b/>
          <w:color w:val="FF0000"/>
          <w:szCs w:val="21"/>
        </w:rPr>
        <w:t>注</w:t>
      </w:r>
      <w:r>
        <w:rPr>
          <w:rFonts w:ascii="宋体" w:hAnsi="宋体" w:hint="eastAsia"/>
          <w:b/>
          <w:color w:val="FF0000"/>
          <w:szCs w:val="21"/>
        </w:rPr>
        <w:t>：</w:t>
      </w:r>
      <w:r w:rsidRPr="00582F9E">
        <w:rPr>
          <w:rFonts w:ascii="宋体" w:hAnsi="宋体" w:hint="eastAsia"/>
          <w:b/>
          <w:color w:val="FF0000"/>
          <w:szCs w:val="21"/>
        </w:rPr>
        <w:t>（</w:t>
      </w:r>
      <w:r w:rsidR="00293283" w:rsidRPr="00582F9E">
        <w:rPr>
          <w:rFonts w:ascii="宋体" w:hAnsi="宋体" w:hint="eastAsia"/>
          <w:b/>
          <w:bCs/>
          <w:color w:val="FF0000"/>
          <w:szCs w:val="21"/>
        </w:rPr>
        <w:t>以上资格证明提供扫描</w:t>
      </w:r>
      <w:r>
        <w:rPr>
          <w:rFonts w:ascii="宋体" w:hAnsi="宋体" w:hint="eastAsia"/>
          <w:b/>
          <w:bCs/>
          <w:color w:val="FF0000"/>
          <w:szCs w:val="21"/>
        </w:rPr>
        <w:t>件</w:t>
      </w:r>
      <w:r w:rsidR="00ED21A9" w:rsidRPr="00582F9E">
        <w:rPr>
          <w:rFonts w:ascii="宋体" w:hAnsi="宋体" w:cs="宋体" w:hint="eastAsia"/>
          <w:b/>
          <w:color w:val="FF0000"/>
          <w:kern w:val="0"/>
          <w:szCs w:val="21"/>
        </w:rPr>
        <w:t>加盖公司公章</w:t>
      </w:r>
      <w:r w:rsidRPr="00582F9E">
        <w:rPr>
          <w:rFonts w:ascii="宋体" w:hAnsi="宋体" w:cs="宋体" w:hint="eastAsia"/>
          <w:b/>
          <w:color w:val="FF0000"/>
          <w:kern w:val="0"/>
          <w:szCs w:val="21"/>
        </w:rPr>
        <w:t>）</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w:t>
      </w:r>
      <w:r w:rsidR="00DE6C05">
        <w:t>深圳市南山区南海大道</w:t>
      </w:r>
      <w:r w:rsidR="00DE6C05">
        <w:t>1067</w:t>
      </w:r>
      <w:r w:rsidR="00DE6C05">
        <w:t>号科技大厦北座</w:t>
      </w:r>
      <w:r w:rsidR="00DE6C05">
        <w:t>303C</w:t>
      </w:r>
      <w:r w:rsidR="00DE6C05">
        <w:t>、</w:t>
      </w:r>
      <w:r w:rsidR="00DE6C05">
        <w:t>304D</w:t>
      </w:r>
      <w:r w:rsidR="00DE6C05">
        <w:t>房</w:t>
      </w:r>
      <w:r w:rsidR="0083159D">
        <w:rPr>
          <w:rFonts w:hint="eastAsia"/>
        </w:rPr>
        <w:t>--</w:t>
      </w:r>
      <w:r w:rsidR="00DE6C05">
        <w:rPr>
          <w:rFonts w:hint="eastAsia"/>
        </w:rPr>
        <w:t>309</w:t>
      </w:r>
      <w:r w:rsidR="00DE6C05">
        <w:rPr>
          <w:rFonts w:hint="eastAsia"/>
        </w:rPr>
        <w:t>招标办</w:t>
      </w:r>
      <w:r w:rsidRPr="00293283">
        <w:rPr>
          <w:rFonts w:asciiTheme="minorEastAsia" w:eastAsiaTheme="minorEastAsia" w:hAnsiTheme="minorEastAsia" w:cs="宋体" w:hint="eastAsia"/>
          <w:kern w:val="0"/>
          <w:szCs w:val="21"/>
        </w:rPr>
        <w:t>。</w:t>
      </w:r>
    </w:p>
    <w:p w:rsidR="00293283" w:rsidRPr="0063402D" w:rsidRDefault="00146DB9" w:rsidP="00582F9E">
      <w:pPr>
        <w:pStyle w:val="a7"/>
        <w:numPr>
          <w:ilvl w:val="0"/>
          <w:numId w:val="3"/>
        </w:numPr>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w:t>
      </w:r>
      <w:r w:rsidR="00DE6C05">
        <w:rPr>
          <w:rFonts w:asciiTheme="minorEastAsia" w:eastAsiaTheme="minorEastAsia" w:hAnsiTheme="minorEastAsia" w:cs="宋体" w:hint="eastAsia"/>
          <w:color w:val="FF0000"/>
          <w:kern w:val="0"/>
          <w:szCs w:val="21"/>
        </w:rPr>
        <w:t>11</w:t>
      </w:r>
      <w:r w:rsidR="0063402D" w:rsidRPr="0063402D">
        <w:rPr>
          <w:rFonts w:asciiTheme="minorEastAsia" w:eastAsiaTheme="minorEastAsia" w:hAnsiTheme="minorEastAsia" w:cs="宋体"/>
          <w:color w:val="FF0000"/>
          <w:kern w:val="0"/>
          <w:szCs w:val="21"/>
        </w:rPr>
        <w:t>月</w:t>
      </w:r>
      <w:r w:rsidR="00DE6C05">
        <w:rPr>
          <w:rFonts w:asciiTheme="minorEastAsia" w:eastAsiaTheme="minorEastAsia" w:hAnsiTheme="minorEastAsia" w:cs="宋体" w:hint="eastAsia"/>
          <w:color w:val="FF0000"/>
          <w:kern w:val="0"/>
          <w:szCs w:val="21"/>
        </w:rPr>
        <w:t>7</w:t>
      </w:r>
      <w:r w:rsidR="0063402D" w:rsidRPr="0063402D">
        <w:rPr>
          <w:rFonts w:asciiTheme="minorEastAsia" w:eastAsiaTheme="minorEastAsia" w:hAnsiTheme="minorEastAsia" w:cs="宋体"/>
          <w:color w:val="FF0000"/>
          <w:kern w:val="0"/>
          <w:szCs w:val="21"/>
        </w:rPr>
        <w:t>日</w:t>
      </w:r>
      <w:r w:rsidR="00667B16">
        <w:rPr>
          <w:rFonts w:asciiTheme="minorEastAsia" w:eastAsiaTheme="minorEastAsia" w:hAnsiTheme="minorEastAsia" w:cs="宋体" w:hint="eastAsia"/>
          <w:color w:val="FF0000"/>
          <w:kern w:val="0"/>
          <w:szCs w:val="21"/>
        </w:rPr>
        <w:t>（</w:t>
      </w:r>
      <w:r w:rsidR="00DE6C05">
        <w:rPr>
          <w:rFonts w:asciiTheme="minorEastAsia" w:eastAsiaTheme="minorEastAsia" w:hAnsiTheme="minorEastAsia" w:cs="宋体" w:hint="eastAsia"/>
          <w:color w:val="FF0000"/>
          <w:kern w:val="0"/>
          <w:szCs w:val="21"/>
        </w:rPr>
        <w:t>上午12：00前</w:t>
      </w:r>
      <w:r w:rsidR="00667B16">
        <w:rPr>
          <w:rFonts w:asciiTheme="minorEastAsia" w:eastAsiaTheme="minorEastAsia" w:hAnsiTheme="minorEastAsia" w:cs="宋体" w:hint="eastAsia"/>
          <w:color w:val="FF0000"/>
          <w:kern w:val="0"/>
          <w:szCs w:val="21"/>
        </w:rPr>
        <w:t>）</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DE6C05">
        <w:rPr>
          <w:rFonts w:ascii="宋体" w:hAnsi="宋体" w:cs="宋体" w:hint="eastAsia"/>
          <w:szCs w:val="21"/>
        </w:rPr>
        <w:t>11</w:t>
      </w:r>
      <w:r w:rsidR="00E860CE" w:rsidRPr="00ED21A9">
        <w:rPr>
          <w:rFonts w:ascii="宋体" w:hAnsi="宋体" w:cs="宋体"/>
          <w:szCs w:val="21"/>
        </w:rPr>
        <w:t>月</w:t>
      </w:r>
      <w:r w:rsidR="002F6E69">
        <w:rPr>
          <w:rFonts w:ascii="宋体" w:hAnsi="宋体" w:cs="宋体" w:hint="eastAsia"/>
          <w:szCs w:val="21"/>
        </w:rPr>
        <w:t>8</w:t>
      </w:r>
      <w:r w:rsidR="00E860CE" w:rsidRPr="00ED21A9">
        <w:rPr>
          <w:rFonts w:ascii="宋体" w:hAnsi="宋体" w:cs="宋体"/>
          <w:szCs w:val="21"/>
        </w:rPr>
        <w:t>日</w:t>
      </w:r>
      <w:r w:rsidR="00DE6C05">
        <w:rPr>
          <w:rFonts w:ascii="宋体" w:hAnsi="宋体" w:cs="宋体" w:hint="eastAsia"/>
          <w:szCs w:val="21"/>
        </w:rPr>
        <w:t>14</w:t>
      </w:r>
      <w:r w:rsidR="00E860CE" w:rsidRPr="00293283">
        <w:rPr>
          <w:rFonts w:ascii="宋体" w:hAnsi="宋体" w:cs="宋体" w:hint="eastAsia"/>
          <w:szCs w:val="21"/>
        </w:rPr>
        <w:t>:30</w:t>
      </w:r>
      <w:r w:rsidR="00255E86">
        <w:rPr>
          <w:rFonts w:ascii="宋体" w:hAnsi="宋体" w:cs="宋体" w:hint="eastAsia"/>
          <w:szCs w:val="21"/>
        </w:rPr>
        <w:t>，</w:t>
      </w:r>
      <w:r w:rsidR="00DE6C05">
        <w:t>深圳市南山区南海大道</w:t>
      </w:r>
      <w:r w:rsidR="00DE6C05">
        <w:t>1067</w:t>
      </w:r>
      <w:r w:rsidR="00DE6C05">
        <w:t>号科技大厦北座</w:t>
      </w:r>
      <w:r w:rsidR="00DE6C05">
        <w:t>303C</w:t>
      </w:r>
      <w:r w:rsidR="00DE6C05">
        <w:t>、</w:t>
      </w:r>
      <w:r w:rsidR="00DE6C05">
        <w:t>304D</w:t>
      </w:r>
      <w:r w:rsidR="00DE6C05">
        <w:t>房</w:t>
      </w:r>
      <w:r w:rsidR="0083159D">
        <w:rPr>
          <w:rFonts w:hint="eastAsia"/>
        </w:rPr>
        <w:t>--</w:t>
      </w:r>
      <w:r w:rsidR="00DE6C05">
        <w:rPr>
          <w:rFonts w:hint="eastAsia"/>
        </w:rPr>
        <w:t>310</w:t>
      </w:r>
      <w:r w:rsidR="00DE6C05">
        <w:rPr>
          <w:rFonts w:hint="eastAsia"/>
        </w:rPr>
        <w:t>会议室</w:t>
      </w:r>
    </w:p>
    <w:p w:rsidR="00146DB9" w:rsidRPr="00840C4B"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联系电话：0755-</w:t>
      </w:r>
      <w:r w:rsidR="00DE6C05">
        <w:rPr>
          <w:rFonts w:asciiTheme="minorEastAsia" w:eastAsiaTheme="minorEastAsia" w:hAnsiTheme="minorEastAsia" w:cs="宋体" w:hint="eastAsia"/>
          <w:kern w:val="0"/>
          <w:szCs w:val="21"/>
        </w:rPr>
        <w:t>26866193</w:t>
      </w:r>
      <w:r w:rsidRPr="00293283">
        <w:rPr>
          <w:rFonts w:asciiTheme="minorEastAsia" w:eastAsiaTheme="minorEastAsia" w:hAnsiTheme="minorEastAsia" w:cs="宋体" w:hint="eastAsia"/>
          <w:kern w:val="0"/>
          <w:szCs w:val="21"/>
        </w:rPr>
        <w:t xml:space="preserve"> </w:t>
      </w: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b/>
          <w:color w:val="000000"/>
          <w:szCs w:val="21"/>
        </w:rPr>
      </w:pPr>
    </w:p>
    <w:p w:rsidR="00B6191F" w:rsidRDefault="00B6191F" w:rsidP="00582F9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DE6C05">
      <w:pPr>
        <w:pStyle w:val="a3"/>
        <w:wordWrap w:val="0"/>
        <w:ind w:right="210"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DE6C05">
        <w:rPr>
          <w:rFonts w:asciiTheme="minorEastAsia" w:eastAsiaTheme="minorEastAsia" w:hAnsiTheme="minorEastAsia" w:cs="宋体" w:hint="eastAsia"/>
          <w:sz w:val="21"/>
          <w:szCs w:val="21"/>
        </w:rPr>
        <w:t>10</w:t>
      </w:r>
      <w:r w:rsidR="000D42FB" w:rsidRPr="00293283">
        <w:rPr>
          <w:rFonts w:asciiTheme="minorEastAsia" w:eastAsiaTheme="minorEastAsia" w:hAnsiTheme="minorEastAsia" w:cs="宋体" w:hint="eastAsia"/>
          <w:sz w:val="21"/>
          <w:szCs w:val="21"/>
        </w:rPr>
        <w:t>月</w:t>
      </w:r>
      <w:r w:rsidR="00DE6C05">
        <w:rPr>
          <w:rFonts w:asciiTheme="minorEastAsia" w:eastAsiaTheme="minorEastAsia" w:hAnsiTheme="minorEastAsia" w:cs="宋体" w:hint="eastAsia"/>
          <w:sz w:val="21"/>
          <w:szCs w:val="21"/>
        </w:rPr>
        <w:t>30</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0A8" w:rsidRDefault="002650A8" w:rsidP="00EE65D3">
      <w:r>
        <w:separator/>
      </w:r>
    </w:p>
  </w:endnote>
  <w:endnote w:type="continuationSeparator" w:id="1">
    <w:p w:rsidR="002650A8" w:rsidRDefault="002650A8"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0A8" w:rsidRDefault="002650A8" w:rsidP="00EE65D3">
      <w:r>
        <w:separator/>
      </w:r>
    </w:p>
  </w:footnote>
  <w:footnote w:type="continuationSeparator" w:id="1">
    <w:p w:rsidR="002650A8" w:rsidRDefault="002650A8"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0DEEB932"/>
    <w:lvl w:ilvl="0" w:tplc="50A08204">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0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57D92"/>
    <w:rsid w:val="00082781"/>
    <w:rsid w:val="0008646A"/>
    <w:rsid w:val="00094BA0"/>
    <w:rsid w:val="000A3C82"/>
    <w:rsid w:val="000C566F"/>
    <w:rsid w:val="000D2BE1"/>
    <w:rsid w:val="000D42FB"/>
    <w:rsid w:val="000E4383"/>
    <w:rsid w:val="00116BDE"/>
    <w:rsid w:val="001333DC"/>
    <w:rsid w:val="001377ED"/>
    <w:rsid w:val="00146DB9"/>
    <w:rsid w:val="0015273F"/>
    <w:rsid w:val="00167258"/>
    <w:rsid w:val="00191FB6"/>
    <w:rsid w:val="001A20AA"/>
    <w:rsid w:val="001A4DD6"/>
    <w:rsid w:val="001C5F4B"/>
    <w:rsid w:val="001E0409"/>
    <w:rsid w:val="001E04F8"/>
    <w:rsid w:val="00202BA0"/>
    <w:rsid w:val="0021665B"/>
    <w:rsid w:val="002217AF"/>
    <w:rsid w:val="0022282B"/>
    <w:rsid w:val="0023577B"/>
    <w:rsid w:val="00255E86"/>
    <w:rsid w:val="002563E0"/>
    <w:rsid w:val="002650A8"/>
    <w:rsid w:val="00274410"/>
    <w:rsid w:val="00277ED9"/>
    <w:rsid w:val="00282A80"/>
    <w:rsid w:val="0029035A"/>
    <w:rsid w:val="00292135"/>
    <w:rsid w:val="00293283"/>
    <w:rsid w:val="002A5A16"/>
    <w:rsid w:val="002B65D4"/>
    <w:rsid w:val="002D1A4D"/>
    <w:rsid w:val="002D3C13"/>
    <w:rsid w:val="002F31D0"/>
    <w:rsid w:val="002F6E69"/>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C129A"/>
    <w:rsid w:val="003D0678"/>
    <w:rsid w:val="003E0DC8"/>
    <w:rsid w:val="003F5A0A"/>
    <w:rsid w:val="0041366A"/>
    <w:rsid w:val="00413B25"/>
    <w:rsid w:val="00421C01"/>
    <w:rsid w:val="004252FC"/>
    <w:rsid w:val="00427CC5"/>
    <w:rsid w:val="0044333B"/>
    <w:rsid w:val="004553ED"/>
    <w:rsid w:val="00457FBA"/>
    <w:rsid w:val="00471ADA"/>
    <w:rsid w:val="00471D94"/>
    <w:rsid w:val="00474623"/>
    <w:rsid w:val="00475E9D"/>
    <w:rsid w:val="0048186D"/>
    <w:rsid w:val="004828AB"/>
    <w:rsid w:val="0048358E"/>
    <w:rsid w:val="00497529"/>
    <w:rsid w:val="004A1893"/>
    <w:rsid w:val="004B4338"/>
    <w:rsid w:val="004C429C"/>
    <w:rsid w:val="004E3753"/>
    <w:rsid w:val="004F3C48"/>
    <w:rsid w:val="005033EF"/>
    <w:rsid w:val="00555779"/>
    <w:rsid w:val="00582F9E"/>
    <w:rsid w:val="00586FF5"/>
    <w:rsid w:val="00593E10"/>
    <w:rsid w:val="005A5333"/>
    <w:rsid w:val="005B1E5E"/>
    <w:rsid w:val="005B556E"/>
    <w:rsid w:val="005D147D"/>
    <w:rsid w:val="005D72A2"/>
    <w:rsid w:val="005E709C"/>
    <w:rsid w:val="0060457F"/>
    <w:rsid w:val="00614365"/>
    <w:rsid w:val="006143D1"/>
    <w:rsid w:val="00614E95"/>
    <w:rsid w:val="00620303"/>
    <w:rsid w:val="0063402D"/>
    <w:rsid w:val="00647EE2"/>
    <w:rsid w:val="006556B9"/>
    <w:rsid w:val="0066488A"/>
    <w:rsid w:val="00667B16"/>
    <w:rsid w:val="00681061"/>
    <w:rsid w:val="00694256"/>
    <w:rsid w:val="006C7594"/>
    <w:rsid w:val="006F5E7C"/>
    <w:rsid w:val="00707E57"/>
    <w:rsid w:val="00716D65"/>
    <w:rsid w:val="0074123A"/>
    <w:rsid w:val="00743BE4"/>
    <w:rsid w:val="0075206D"/>
    <w:rsid w:val="00777802"/>
    <w:rsid w:val="007804D9"/>
    <w:rsid w:val="007813A1"/>
    <w:rsid w:val="007A2D8A"/>
    <w:rsid w:val="007C4860"/>
    <w:rsid w:val="007C7EF4"/>
    <w:rsid w:val="007D4206"/>
    <w:rsid w:val="0083159D"/>
    <w:rsid w:val="00840C4B"/>
    <w:rsid w:val="00861E39"/>
    <w:rsid w:val="0087303E"/>
    <w:rsid w:val="008753AC"/>
    <w:rsid w:val="00885183"/>
    <w:rsid w:val="008A072B"/>
    <w:rsid w:val="008A63DB"/>
    <w:rsid w:val="008B1708"/>
    <w:rsid w:val="008C454E"/>
    <w:rsid w:val="008D52D8"/>
    <w:rsid w:val="00916EEF"/>
    <w:rsid w:val="009335AA"/>
    <w:rsid w:val="009413F6"/>
    <w:rsid w:val="00974442"/>
    <w:rsid w:val="00987DB2"/>
    <w:rsid w:val="00992159"/>
    <w:rsid w:val="009A0AB2"/>
    <w:rsid w:val="009C1BF0"/>
    <w:rsid w:val="009C7933"/>
    <w:rsid w:val="009F0151"/>
    <w:rsid w:val="00A00343"/>
    <w:rsid w:val="00A03C83"/>
    <w:rsid w:val="00A11000"/>
    <w:rsid w:val="00A14FA1"/>
    <w:rsid w:val="00A276AC"/>
    <w:rsid w:val="00A4344E"/>
    <w:rsid w:val="00A50F2C"/>
    <w:rsid w:val="00A54887"/>
    <w:rsid w:val="00A6791A"/>
    <w:rsid w:val="00A70D3C"/>
    <w:rsid w:val="00A93804"/>
    <w:rsid w:val="00AA1769"/>
    <w:rsid w:val="00AB5706"/>
    <w:rsid w:val="00AC717E"/>
    <w:rsid w:val="00AE0057"/>
    <w:rsid w:val="00AF5A7A"/>
    <w:rsid w:val="00B16C14"/>
    <w:rsid w:val="00B5088D"/>
    <w:rsid w:val="00B6171A"/>
    <w:rsid w:val="00B6191F"/>
    <w:rsid w:val="00B6519C"/>
    <w:rsid w:val="00B73069"/>
    <w:rsid w:val="00B7591F"/>
    <w:rsid w:val="00B934AB"/>
    <w:rsid w:val="00BB3B2F"/>
    <w:rsid w:val="00BB51EE"/>
    <w:rsid w:val="00BC0EDD"/>
    <w:rsid w:val="00BC5BA1"/>
    <w:rsid w:val="00BE734B"/>
    <w:rsid w:val="00C02B9F"/>
    <w:rsid w:val="00C06BBF"/>
    <w:rsid w:val="00C12F7A"/>
    <w:rsid w:val="00C22324"/>
    <w:rsid w:val="00C22A3E"/>
    <w:rsid w:val="00C22BEC"/>
    <w:rsid w:val="00C266C6"/>
    <w:rsid w:val="00C53C25"/>
    <w:rsid w:val="00C57B38"/>
    <w:rsid w:val="00C752FA"/>
    <w:rsid w:val="00C77EB8"/>
    <w:rsid w:val="00CA6B24"/>
    <w:rsid w:val="00CB0F50"/>
    <w:rsid w:val="00CC30BA"/>
    <w:rsid w:val="00CC4995"/>
    <w:rsid w:val="00CC4FFD"/>
    <w:rsid w:val="00CF15EE"/>
    <w:rsid w:val="00CF1BE5"/>
    <w:rsid w:val="00D077D7"/>
    <w:rsid w:val="00D119C0"/>
    <w:rsid w:val="00D17CBB"/>
    <w:rsid w:val="00D22E08"/>
    <w:rsid w:val="00D23D2A"/>
    <w:rsid w:val="00D41680"/>
    <w:rsid w:val="00D54F82"/>
    <w:rsid w:val="00D72F64"/>
    <w:rsid w:val="00D76103"/>
    <w:rsid w:val="00D916CD"/>
    <w:rsid w:val="00DD413D"/>
    <w:rsid w:val="00DE6C05"/>
    <w:rsid w:val="00E03F67"/>
    <w:rsid w:val="00E10135"/>
    <w:rsid w:val="00E161E3"/>
    <w:rsid w:val="00E31216"/>
    <w:rsid w:val="00E344A4"/>
    <w:rsid w:val="00E40C2E"/>
    <w:rsid w:val="00E45804"/>
    <w:rsid w:val="00E478CC"/>
    <w:rsid w:val="00E75973"/>
    <w:rsid w:val="00E860CE"/>
    <w:rsid w:val="00EC4D7D"/>
    <w:rsid w:val="00ED21A9"/>
    <w:rsid w:val="00EE647C"/>
    <w:rsid w:val="00EE65D3"/>
    <w:rsid w:val="00EE7F99"/>
    <w:rsid w:val="00F107EB"/>
    <w:rsid w:val="00F21731"/>
    <w:rsid w:val="00F36F03"/>
    <w:rsid w:val="00F5082E"/>
    <w:rsid w:val="00F67855"/>
    <w:rsid w:val="00F719DE"/>
    <w:rsid w:val="00F84094"/>
    <w:rsid w:val="00FD39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 w:id="15415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2</Pages>
  <Words>235</Words>
  <Characters>1342</Characters>
  <Application>Microsoft Office Word</Application>
  <DocSecurity>0</DocSecurity>
  <Lines>11</Lines>
  <Paragraphs>3</Paragraphs>
  <ScaleCrop>false</ScaleCrop>
  <Company>hp</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88</cp:revision>
  <dcterms:created xsi:type="dcterms:W3CDTF">2015-09-08T07:53:00Z</dcterms:created>
  <dcterms:modified xsi:type="dcterms:W3CDTF">2019-10-30T08:13:00Z</dcterms:modified>
</cp:coreProperties>
</file>